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721F6" w14:textId="77777777" w:rsidR="00FE6C4E" w:rsidRPr="00E123D3" w:rsidRDefault="00457E87">
      <w:pPr>
        <w:jc w:val="center"/>
        <w:rPr>
          <w:b/>
          <w:sz w:val="24"/>
          <w:u w:val="single"/>
          <w:lang w:val="sl-SI"/>
        </w:rPr>
      </w:pPr>
      <w:bookmarkStart w:id="0" w:name="_GoBack"/>
      <w:bookmarkEnd w:id="0"/>
      <w:r w:rsidRPr="00E123D3">
        <w:rPr>
          <w:b/>
          <w:sz w:val="24"/>
          <w:u w:val="single"/>
          <w:lang w:val="sl-SI"/>
        </w:rPr>
        <w:t>PRILOGA V: PREDLOG ZA SPORAZUME, KI SE UPORABLJAJO MED PARTNERJI IN PROSTOVOLJCI</w:t>
      </w:r>
    </w:p>
    <w:p w14:paraId="165EA765" w14:textId="77777777" w:rsidR="00FE6C4E" w:rsidRPr="00E123D3" w:rsidRDefault="00FE6C4E">
      <w:pPr>
        <w:jc w:val="center"/>
        <w:rPr>
          <w:b/>
          <w:color w:val="0000FF"/>
          <w:sz w:val="24"/>
          <w:u w:val="single"/>
          <w:lang w:val="sl-SI"/>
        </w:rPr>
      </w:pPr>
    </w:p>
    <w:p w14:paraId="48489D0A" w14:textId="77777777" w:rsidR="00FE6C4E" w:rsidRPr="00E123D3" w:rsidRDefault="00457E87">
      <w:pPr>
        <w:jc w:val="center"/>
        <w:rPr>
          <w:b/>
          <w:sz w:val="24"/>
          <w:lang w:val="sl-SI"/>
        </w:rPr>
      </w:pPr>
      <w:r w:rsidRPr="00E123D3">
        <w:rPr>
          <w:b/>
          <w:sz w:val="24"/>
          <w:lang w:val="sl-SI"/>
        </w:rPr>
        <w:t>Evropska solidarnostna enota - sporazum o prostovoljstvu</w:t>
      </w:r>
    </w:p>
    <w:p w14:paraId="24BD7030" w14:textId="77777777" w:rsidR="00FE6C4E" w:rsidRPr="00E123D3" w:rsidRDefault="00457E87">
      <w:pPr>
        <w:jc w:val="center"/>
        <w:rPr>
          <w:b/>
          <w:sz w:val="24"/>
          <w:lang w:val="sl-SI"/>
        </w:rPr>
      </w:pPr>
      <w:r w:rsidRPr="00E123D3">
        <w:rPr>
          <w:b/>
          <w:sz w:val="24"/>
          <w:lang w:val="sl-SI"/>
        </w:rPr>
        <w:t xml:space="preserve"> </w:t>
      </w:r>
    </w:p>
    <w:p w14:paraId="128595F7" w14:textId="77777777" w:rsidR="00FE6C4E" w:rsidRPr="00E123D3" w:rsidRDefault="00FE6C4E">
      <w:pPr>
        <w:jc w:val="both"/>
        <w:rPr>
          <w:b/>
          <w:sz w:val="24"/>
          <w:lang w:val="sl-SI"/>
        </w:rPr>
      </w:pPr>
    </w:p>
    <w:p w14:paraId="29D6E4DF" w14:textId="77777777" w:rsidR="00FE6C4E" w:rsidRPr="00E123D3" w:rsidRDefault="00457E87">
      <w:pPr>
        <w:tabs>
          <w:tab w:val="left" w:pos="5529"/>
        </w:tabs>
        <w:jc w:val="both"/>
        <w:rPr>
          <w:sz w:val="22"/>
          <w:lang w:val="sl-SI"/>
        </w:rPr>
      </w:pPr>
      <w:r w:rsidRPr="00E123D3">
        <w:rPr>
          <w:sz w:val="22"/>
          <w:highlight w:val="cyan"/>
          <w:lang w:val="sl-SI"/>
        </w:rPr>
        <w:t>[To predlogo lahko prilagodi nacionalna agencija ali organizacija, vsebina te predloge pa je minimalna zahteva]</w:t>
      </w:r>
    </w:p>
    <w:p w14:paraId="34170512" w14:textId="77777777" w:rsidR="00FE6C4E" w:rsidRPr="00E123D3" w:rsidRDefault="00FE6C4E">
      <w:pPr>
        <w:jc w:val="both"/>
        <w:rPr>
          <w:b/>
          <w:sz w:val="24"/>
          <w:lang w:val="sl-SI"/>
        </w:rPr>
      </w:pPr>
    </w:p>
    <w:p w14:paraId="722A5702" w14:textId="27F0C51D" w:rsidR="00FE6C4E" w:rsidRPr="00E123D3" w:rsidRDefault="00457E87">
      <w:pPr>
        <w:pBdr>
          <w:bottom w:val="single" w:sz="6" w:space="1" w:color="auto"/>
        </w:pBdr>
        <w:jc w:val="both"/>
        <w:rPr>
          <w:sz w:val="24"/>
          <w:lang w:val="sl-SI"/>
        </w:rPr>
      </w:pPr>
      <w:r w:rsidRPr="00E123D3">
        <w:rPr>
          <w:sz w:val="24"/>
          <w:lang w:val="sl-SI"/>
        </w:rPr>
        <w:t xml:space="preserve">[Polno uradno ime podporne organizacije ali </w:t>
      </w:r>
      <w:r w:rsidR="00B07479">
        <w:rPr>
          <w:sz w:val="24"/>
          <w:lang w:val="sl-SI"/>
        </w:rPr>
        <w:t xml:space="preserve">gostiteljske </w:t>
      </w:r>
      <w:r w:rsidRPr="00E123D3">
        <w:rPr>
          <w:sz w:val="24"/>
          <w:lang w:val="sl-SI"/>
        </w:rPr>
        <w:t xml:space="preserve">organizacije in </w:t>
      </w:r>
      <w:r w:rsidR="00B07479">
        <w:rPr>
          <w:sz w:val="24"/>
          <w:lang w:val="sl-SI"/>
        </w:rPr>
        <w:t xml:space="preserve">PIC koda </w:t>
      </w:r>
      <w:r w:rsidRPr="00E123D3">
        <w:rPr>
          <w:sz w:val="24"/>
          <w:lang w:val="sl-SI"/>
        </w:rPr>
        <w:t>]</w:t>
      </w:r>
    </w:p>
    <w:p w14:paraId="5D58CEE7" w14:textId="77777777" w:rsidR="00FE6C4E" w:rsidRPr="00E123D3" w:rsidRDefault="00457E87">
      <w:pPr>
        <w:rPr>
          <w:lang w:val="sl-SI"/>
        </w:rPr>
      </w:pPr>
      <w:r w:rsidRPr="00E123D3">
        <w:rPr>
          <w:lang w:val="sl-SI"/>
        </w:rPr>
        <w:t>Naslov: [uradni naslov v celoti]</w:t>
      </w:r>
    </w:p>
    <w:p w14:paraId="33065267" w14:textId="77777777" w:rsidR="00FE6C4E" w:rsidRPr="00E123D3" w:rsidRDefault="00FE6C4E">
      <w:pPr>
        <w:rPr>
          <w:sz w:val="24"/>
          <w:lang w:val="sl-SI"/>
        </w:rPr>
      </w:pPr>
    </w:p>
    <w:p w14:paraId="14941522" w14:textId="77777777" w:rsidR="00FE6C4E" w:rsidRPr="00E123D3" w:rsidRDefault="00457E87">
      <w:pPr>
        <w:jc w:val="both"/>
        <w:rPr>
          <w:sz w:val="24"/>
          <w:lang w:val="sl-SI"/>
        </w:rPr>
      </w:pPr>
      <w:r w:rsidRPr="00E123D3">
        <w:rPr>
          <w:sz w:val="24"/>
          <w:lang w:val="sl-SI"/>
        </w:rPr>
        <w:t xml:space="preserve">V nadaljnjem besedilu "organizacija", ki jo za namene podpisa tega sporazuma predstavlja [ime, priimek in </w:t>
      </w:r>
      <w:r w:rsidR="00B20A77">
        <w:rPr>
          <w:sz w:val="24"/>
          <w:lang w:val="sl-SI"/>
        </w:rPr>
        <w:t>položaj</w:t>
      </w:r>
      <w:r w:rsidRPr="00E123D3">
        <w:rPr>
          <w:sz w:val="24"/>
          <w:lang w:val="sl-SI"/>
        </w:rPr>
        <w:t>] na eni strani in</w:t>
      </w:r>
    </w:p>
    <w:p w14:paraId="0FFB796B" w14:textId="77777777" w:rsidR="00FE6C4E" w:rsidRPr="00E123D3" w:rsidRDefault="00457E87">
      <w:pPr>
        <w:rPr>
          <w:sz w:val="24"/>
          <w:lang w:val="sl-SI"/>
        </w:rPr>
      </w:pPr>
      <w:r w:rsidRPr="00E123D3">
        <w:rPr>
          <w:sz w:val="24"/>
          <w:lang w:val="sl-SI"/>
        </w:rPr>
        <w:t xml:space="preserve"> </w:t>
      </w:r>
    </w:p>
    <w:p w14:paraId="3D6DBCF6" w14:textId="77777777" w:rsidR="00FE6C4E" w:rsidRPr="00E123D3" w:rsidRDefault="00457E87">
      <w:pPr>
        <w:pBdr>
          <w:bottom w:val="single" w:sz="6" w:space="1" w:color="auto"/>
        </w:pBdr>
        <w:rPr>
          <w:sz w:val="24"/>
          <w:lang w:val="sl-SI"/>
        </w:rPr>
      </w:pPr>
      <w:r w:rsidRPr="00E123D3">
        <w:rPr>
          <w:sz w:val="24"/>
          <w:lang w:val="sl-SI"/>
        </w:rPr>
        <w:t>Gospod/gospa [ime in priimek]</w:t>
      </w:r>
    </w:p>
    <w:tbl>
      <w:tblPr>
        <w:tblStyle w:val="TableGrid"/>
        <w:tblW w:w="0" w:type="auto"/>
        <w:tblLook w:val="04A0" w:firstRow="1" w:lastRow="0" w:firstColumn="1" w:lastColumn="0" w:noHBand="0" w:noVBand="1"/>
      </w:tblPr>
      <w:tblGrid>
        <w:gridCol w:w="4527"/>
        <w:gridCol w:w="4534"/>
      </w:tblGrid>
      <w:tr w:rsidR="00FE6C4E" w:rsidRPr="00E123D3" w14:paraId="136EC9C5" w14:textId="77777777">
        <w:tc>
          <w:tcPr>
            <w:tcW w:w="4643" w:type="dxa"/>
          </w:tcPr>
          <w:p w14:paraId="35F700F6" w14:textId="77777777" w:rsidR="00FE6C4E" w:rsidRPr="00E123D3" w:rsidRDefault="00457E87">
            <w:pPr>
              <w:rPr>
                <w:sz w:val="24"/>
                <w:lang w:val="sl-SI"/>
              </w:rPr>
            </w:pPr>
            <w:r w:rsidRPr="00E123D3">
              <w:rPr>
                <w:sz w:val="24"/>
                <w:lang w:val="sl-SI"/>
              </w:rPr>
              <w:t>Datum rojstva (dd/mm/llll)</w:t>
            </w:r>
          </w:p>
        </w:tc>
        <w:tc>
          <w:tcPr>
            <w:tcW w:w="4644" w:type="dxa"/>
          </w:tcPr>
          <w:p w14:paraId="5FEC9DCE" w14:textId="77777777" w:rsidR="00FE6C4E" w:rsidRPr="00E123D3" w:rsidRDefault="00457E87">
            <w:pPr>
              <w:rPr>
                <w:sz w:val="24"/>
                <w:lang w:val="sl-SI"/>
              </w:rPr>
            </w:pPr>
            <w:r w:rsidRPr="00E123D3">
              <w:rPr>
                <w:sz w:val="24"/>
                <w:lang w:val="sl-SI"/>
              </w:rPr>
              <w:t>Državljanstvo:</w:t>
            </w:r>
          </w:p>
        </w:tc>
      </w:tr>
      <w:tr w:rsidR="00FE6C4E" w:rsidRPr="00E123D3" w14:paraId="438F02E6" w14:textId="77777777">
        <w:tc>
          <w:tcPr>
            <w:tcW w:w="9287" w:type="dxa"/>
            <w:gridSpan w:val="2"/>
          </w:tcPr>
          <w:p w14:paraId="1C3F4D8E" w14:textId="77777777" w:rsidR="00FE6C4E" w:rsidRPr="00E123D3" w:rsidRDefault="00457E87">
            <w:pPr>
              <w:rPr>
                <w:sz w:val="24"/>
                <w:lang w:val="sl-SI"/>
              </w:rPr>
            </w:pPr>
            <w:r w:rsidRPr="00E123D3">
              <w:rPr>
                <w:sz w:val="24"/>
                <w:lang w:val="sl-SI"/>
              </w:rPr>
              <w:t>Naslov: [uradni naslov v celoti]</w:t>
            </w:r>
          </w:p>
        </w:tc>
      </w:tr>
      <w:tr w:rsidR="00FE6C4E" w:rsidRPr="00E123D3" w14:paraId="4CDA880F" w14:textId="77777777">
        <w:tc>
          <w:tcPr>
            <w:tcW w:w="4643" w:type="dxa"/>
          </w:tcPr>
          <w:p w14:paraId="606F01E0" w14:textId="77777777" w:rsidR="00FE6C4E" w:rsidRPr="00E123D3" w:rsidRDefault="00457E87">
            <w:pPr>
              <w:rPr>
                <w:sz w:val="24"/>
                <w:lang w:val="sl-SI"/>
              </w:rPr>
            </w:pPr>
            <w:r w:rsidRPr="00E123D3">
              <w:rPr>
                <w:sz w:val="24"/>
                <w:lang w:val="sl-SI"/>
              </w:rPr>
              <w:t>Telefon:</w:t>
            </w:r>
          </w:p>
        </w:tc>
        <w:tc>
          <w:tcPr>
            <w:tcW w:w="4644" w:type="dxa"/>
          </w:tcPr>
          <w:p w14:paraId="1DA7E3CA" w14:textId="77777777" w:rsidR="00FE6C4E" w:rsidRPr="00E123D3" w:rsidRDefault="00457E87">
            <w:pPr>
              <w:rPr>
                <w:sz w:val="24"/>
                <w:lang w:val="sl-SI"/>
              </w:rPr>
            </w:pPr>
            <w:r w:rsidRPr="00E123D3">
              <w:rPr>
                <w:sz w:val="24"/>
                <w:lang w:val="sl-SI"/>
              </w:rPr>
              <w:t>E-mail:</w:t>
            </w:r>
          </w:p>
        </w:tc>
      </w:tr>
      <w:tr w:rsidR="00FE6C4E" w:rsidRPr="00E123D3" w14:paraId="29727C64" w14:textId="77777777">
        <w:tc>
          <w:tcPr>
            <w:tcW w:w="4643" w:type="dxa"/>
          </w:tcPr>
          <w:p w14:paraId="76A292D2" w14:textId="77777777" w:rsidR="00FE6C4E" w:rsidRPr="00E123D3" w:rsidRDefault="00457E87">
            <w:pPr>
              <w:rPr>
                <w:sz w:val="24"/>
                <w:lang w:val="sl-SI"/>
              </w:rPr>
            </w:pPr>
            <w:r w:rsidRPr="00E123D3">
              <w:rPr>
                <w:sz w:val="24"/>
                <w:lang w:val="sl-SI"/>
              </w:rPr>
              <w:t>Spol: [M/Ž/ostalo]</w:t>
            </w:r>
          </w:p>
        </w:tc>
        <w:tc>
          <w:tcPr>
            <w:tcW w:w="4644" w:type="dxa"/>
          </w:tcPr>
          <w:p w14:paraId="55E7674B" w14:textId="77777777" w:rsidR="00FE6C4E" w:rsidRPr="00E123D3" w:rsidRDefault="00FE6C4E">
            <w:pPr>
              <w:rPr>
                <w:sz w:val="24"/>
                <w:lang w:val="sl-SI"/>
              </w:rPr>
            </w:pPr>
          </w:p>
        </w:tc>
      </w:tr>
    </w:tbl>
    <w:p w14:paraId="281AE17F" w14:textId="77777777" w:rsidR="00FE6C4E" w:rsidRPr="00E123D3" w:rsidRDefault="00FE6C4E">
      <w:pPr>
        <w:jc w:val="both"/>
        <w:rPr>
          <w:sz w:val="24"/>
          <w:lang w:val="sl-SI"/>
        </w:rPr>
      </w:pPr>
    </w:p>
    <w:p w14:paraId="2A497E75" w14:textId="7EDDD8D5" w:rsidR="00FE6C4E" w:rsidRPr="00E123D3" w:rsidRDefault="00FF6938">
      <w:pPr>
        <w:jc w:val="both"/>
        <w:rPr>
          <w:sz w:val="24"/>
          <w:lang w:val="sl-SI"/>
        </w:rPr>
      </w:pPr>
      <w:r>
        <w:rPr>
          <w:sz w:val="24"/>
          <w:lang w:val="sl-SI"/>
        </w:rPr>
        <w:t>na drugi strani, v</w:t>
      </w:r>
      <w:r w:rsidR="00457E87" w:rsidRPr="00E123D3">
        <w:rPr>
          <w:sz w:val="24"/>
          <w:lang w:val="sl-SI"/>
        </w:rPr>
        <w:t xml:space="preserve"> nadaljnjem besedilu "udeleženec"</w:t>
      </w:r>
      <w:r w:rsidR="00E123D3" w:rsidRPr="00E123D3">
        <w:rPr>
          <w:sz w:val="24"/>
          <w:lang w:val="sl-SI"/>
        </w:rPr>
        <w:t>,</w:t>
      </w:r>
      <w:r w:rsidR="00457E87" w:rsidRPr="00E123D3">
        <w:rPr>
          <w:sz w:val="24"/>
          <w:lang w:val="sl-SI"/>
        </w:rPr>
        <w:t xml:space="preserve"> sta se dogovorila o posebnih pogojih in prilogi, ki so sestavni del tega sporazuma ("sporazum"):</w:t>
      </w:r>
    </w:p>
    <w:p w14:paraId="6085269E" w14:textId="77777777" w:rsidR="00FE6C4E" w:rsidRPr="00E123D3" w:rsidRDefault="00FE6C4E">
      <w:pPr>
        <w:jc w:val="both"/>
        <w:rPr>
          <w:sz w:val="24"/>
          <w:lang w:val="sl-SI"/>
        </w:rPr>
      </w:pPr>
    </w:p>
    <w:p w14:paraId="6F276C9D" w14:textId="77777777" w:rsidR="00FE6C4E" w:rsidRPr="00E123D3" w:rsidRDefault="00FE6C4E">
      <w:pPr>
        <w:jc w:val="both"/>
        <w:rPr>
          <w:sz w:val="24"/>
          <w:lang w:val="sl-SI"/>
        </w:rPr>
      </w:pPr>
    </w:p>
    <w:p w14:paraId="567EAE7B" w14:textId="77777777" w:rsidR="00FE6C4E" w:rsidRPr="00E123D3" w:rsidRDefault="00457E87">
      <w:pPr>
        <w:jc w:val="both"/>
        <w:rPr>
          <w:sz w:val="24"/>
          <w:lang w:val="sl-SI"/>
        </w:rPr>
      </w:pPr>
      <w:r w:rsidRPr="00E123D3">
        <w:rPr>
          <w:sz w:val="24"/>
          <w:lang w:val="sl-SI"/>
        </w:rPr>
        <w:t>[Sporazum se nanaša tudi na naslednje partnerske organizacije v projektu:</w:t>
      </w:r>
    </w:p>
    <w:p w14:paraId="54F890CE" w14:textId="4D833639" w:rsidR="00FE6C4E" w:rsidRPr="00E123D3" w:rsidRDefault="00457E87">
      <w:pPr>
        <w:pBdr>
          <w:bottom w:val="single" w:sz="6" w:space="1" w:color="auto"/>
        </w:pBdr>
        <w:jc w:val="both"/>
        <w:rPr>
          <w:sz w:val="24"/>
          <w:lang w:val="sl-SI"/>
        </w:rPr>
      </w:pPr>
      <w:r w:rsidRPr="00E123D3">
        <w:rPr>
          <w:sz w:val="24"/>
          <w:lang w:val="sl-SI"/>
        </w:rPr>
        <w:t>[Polno uradno ime partnerske(-ih) organizacij(-e),  PIC</w:t>
      </w:r>
      <w:r w:rsidR="00B07479">
        <w:rPr>
          <w:sz w:val="24"/>
          <w:lang w:val="sl-SI"/>
        </w:rPr>
        <w:t xml:space="preserve"> koda</w:t>
      </w:r>
      <w:r w:rsidRPr="00E123D3">
        <w:rPr>
          <w:sz w:val="24"/>
          <w:lang w:val="sl-SI"/>
        </w:rPr>
        <w:t xml:space="preserve"> in vloga v projektu prostovoljstva (</w:t>
      </w:r>
      <w:r w:rsidR="00FF6938" w:rsidRPr="00E123D3">
        <w:rPr>
          <w:sz w:val="24"/>
          <w:lang w:val="sl-SI"/>
        </w:rPr>
        <w:t>pod</w:t>
      </w:r>
      <w:r w:rsidR="00FF6938">
        <w:rPr>
          <w:sz w:val="24"/>
          <w:lang w:val="sl-SI"/>
        </w:rPr>
        <w:t>porna ali</w:t>
      </w:r>
      <w:r w:rsidRPr="00E123D3">
        <w:rPr>
          <w:sz w:val="24"/>
          <w:lang w:val="sl-SI"/>
        </w:rPr>
        <w:t xml:space="preserve"> gostiteljica)]</w:t>
      </w:r>
    </w:p>
    <w:p w14:paraId="5ED80CCB" w14:textId="77777777" w:rsidR="00FE6C4E" w:rsidRPr="00E123D3" w:rsidRDefault="00457E87">
      <w:pPr>
        <w:rPr>
          <w:sz w:val="24"/>
          <w:lang w:val="sl-SI"/>
        </w:rPr>
      </w:pPr>
      <w:r w:rsidRPr="00E123D3">
        <w:rPr>
          <w:sz w:val="24"/>
          <w:lang w:val="sl-SI"/>
        </w:rPr>
        <w:t>Naslov: [uradni naslov v celoti]</w:t>
      </w:r>
    </w:p>
    <w:p w14:paraId="216FBF69" w14:textId="77777777" w:rsidR="00FE6C4E" w:rsidRPr="00E123D3" w:rsidRDefault="00FE6C4E">
      <w:pPr>
        <w:rPr>
          <w:sz w:val="24"/>
          <w:lang w:val="sl-SI"/>
        </w:rPr>
      </w:pPr>
    </w:p>
    <w:p w14:paraId="570ED5B1" w14:textId="77777777" w:rsidR="00FE6C4E" w:rsidRPr="00E123D3" w:rsidRDefault="00457E87">
      <w:pPr>
        <w:rPr>
          <w:sz w:val="24"/>
          <w:lang w:val="sl-SI"/>
        </w:rPr>
      </w:pPr>
      <w:r w:rsidRPr="00E123D3">
        <w:rPr>
          <w:sz w:val="24"/>
          <w:lang w:val="sl-SI"/>
        </w:rPr>
        <w:t>V nadaljnjem besedilu "partnerske organizacije"</w:t>
      </w:r>
    </w:p>
    <w:p w14:paraId="6F28CA21" w14:textId="77777777" w:rsidR="00FE6C4E" w:rsidRPr="00E123D3" w:rsidRDefault="00FE6C4E">
      <w:pPr>
        <w:rPr>
          <w:sz w:val="24"/>
          <w:u w:val="single"/>
          <w:lang w:val="sl-SI"/>
        </w:rPr>
      </w:pPr>
    </w:p>
    <w:p w14:paraId="0ADF443C" w14:textId="77777777" w:rsidR="00FE6C4E" w:rsidRPr="00E123D3" w:rsidRDefault="00457E87">
      <w:pPr>
        <w:rPr>
          <w:sz w:val="24"/>
          <w:u w:val="single"/>
          <w:lang w:val="sl-SI"/>
        </w:rPr>
      </w:pPr>
      <w:r w:rsidRPr="00E123D3">
        <w:rPr>
          <w:sz w:val="24"/>
          <w:u w:val="single"/>
          <w:lang w:val="sl-SI"/>
        </w:rPr>
        <w:t xml:space="preserve">Številka projekta: </w:t>
      </w:r>
    </w:p>
    <w:p w14:paraId="3249692C" w14:textId="3000C9D0" w:rsidR="00FE6C4E" w:rsidRPr="00E123D3" w:rsidRDefault="00457E87">
      <w:pPr>
        <w:rPr>
          <w:sz w:val="24"/>
          <w:lang w:val="sl-SI"/>
        </w:rPr>
      </w:pPr>
      <w:r w:rsidRPr="00E123D3">
        <w:rPr>
          <w:sz w:val="24"/>
          <w:lang w:val="sl-SI"/>
        </w:rPr>
        <w:t xml:space="preserve">[vnesite številko projekta, kot je </w:t>
      </w:r>
      <w:r w:rsidR="00FF6938" w:rsidRPr="00E123D3">
        <w:rPr>
          <w:sz w:val="24"/>
          <w:lang w:val="sl-SI"/>
        </w:rPr>
        <w:t>določen</w:t>
      </w:r>
      <w:r w:rsidR="00FF6938">
        <w:rPr>
          <w:sz w:val="24"/>
          <w:lang w:val="sl-SI"/>
        </w:rPr>
        <w:t xml:space="preserve">a v sporazumu </w:t>
      </w:r>
    </w:p>
    <w:p w14:paraId="45547960" w14:textId="77777777" w:rsidR="00FE6C4E" w:rsidRPr="00E123D3" w:rsidRDefault="00457E87">
      <w:pPr>
        <w:rPr>
          <w:sz w:val="24"/>
          <w:u w:val="single"/>
          <w:lang w:val="sl-SI"/>
        </w:rPr>
      </w:pPr>
      <w:r w:rsidRPr="00E123D3">
        <w:rPr>
          <w:sz w:val="24"/>
          <w:u w:val="single"/>
          <w:lang w:val="sl-SI"/>
        </w:rPr>
        <w:t>Naslov projekta:</w:t>
      </w:r>
    </w:p>
    <w:p w14:paraId="54C14126" w14:textId="373DBA59" w:rsidR="00FE6C4E" w:rsidRPr="00E123D3" w:rsidRDefault="00457E87">
      <w:pPr>
        <w:rPr>
          <w:sz w:val="24"/>
          <w:lang w:val="sl-SI"/>
        </w:rPr>
      </w:pPr>
      <w:r w:rsidRPr="00E123D3">
        <w:rPr>
          <w:sz w:val="24"/>
          <w:lang w:val="sl-SI"/>
        </w:rPr>
        <w:t xml:space="preserve">[vnesite naslov projekta, kot je določen v </w:t>
      </w:r>
      <w:r w:rsidR="00FF6938">
        <w:rPr>
          <w:sz w:val="24"/>
          <w:lang w:val="sl-SI"/>
        </w:rPr>
        <w:t>sporazumu</w:t>
      </w:r>
      <w:r w:rsidRPr="00E123D3">
        <w:rPr>
          <w:sz w:val="24"/>
          <w:lang w:val="sl-SI"/>
        </w:rPr>
        <w:t>]</w:t>
      </w:r>
    </w:p>
    <w:p w14:paraId="14ED3084" w14:textId="77777777" w:rsidR="00FE6C4E" w:rsidRPr="00E123D3" w:rsidRDefault="00457E87">
      <w:pPr>
        <w:rPr>
          <w:sz w:val="24"/>
          <w:u w:val="single"/>
          <w:lang w:val="sl-SI"/>
        </w:rPr>
      </w:pPr>
      <w:r w:rsidRPr="00E123D3">
        <w:rPr>
          <w:sz w:val="24"/>
          <w:u w:val="single"/>
          <w:lang w:val="sl-SI"/>
        </w:rPr>
        <w:t>Nacionalna agencija</w:t>
      </w:r>
    </w:p>
    <w:p w14:paraId="6A6AE608" w14:textId="77777777" w:rsidR="00FE6C4E" w:rsidRPr="00E123D3" w:rsidRDefault="00457E87">
      <w:pPr>
        <w:rPr>
          <w:sz w:val="24"/>
          <w:lang w:val="sl-SI"/>
        </w:rPr>
      </w:pPr>
      <w:r w:rsidRPr="00E123D3">
        <w:rPr>
          <w:sz w:val="24"/>
          <w:lang w:val="sl-SI"/>
        </w:rPr>
        <w:t>[prosimo, vnesite ime nacionalne agencije za ta projekt]</w:t>
      </w:r>
    </w:p>
    <w:p w14:paraId="2207B5F2" w14:textId="77777777" w:rsidR="00FE6C4E" w:rsidRPr="00E123D3" w:rsidRDefault="00FE6C4E">
      <w:pPr>
        <w:rPr>
          <w:u w:val="single"/>
          <w:lang w:val="sl-SI"/>
        </w:rPr>
      </w:pPr>
    </w:p>
    <w:p w14:paraId="1CDBD41E" w14:textId="77777777" w:rsidR="00FE6C4E" w:rsidRPr="00E123D3" w:rsidRDefault="00FE6C4E">
      <w:pPr>
        <w:jc w:val="both"/>
        <w:rPr>
          <w:sz w:val="24"/>
          <w:lang w:val="sl-SI"/>
        </w:rPr>
      </w:pPr>
    </w:p>
    <w:p w14:paraId="38653626" w14:textId="77777777" w:rsidR="00FE6C4E" w:rsidRPr="00E123D3" w:rsidRDefault="00457E87">
      <w:pPr>
        <w:jc w:val="center"/>
        <w:rPr>
          <w:sz w:val="24"/>
          <w:lang w:val="sl-SI"/>
        </w:rPr>
      </w:pPr>
      <w:r w:rsidRPr="00E123D3">
        <w:rPr>
          <w:sz w:val="24"/>
          <w:lang w:val="sl-SI"/>
        </w:rPr>
        <w:br w:type="page"/>
      </w:r>
      <w:r w:rsidRPr="00E123D3">
        <w:rPr>
          <w:sz w:val="24"/>
          <w:lang w:val="sl-SI"/>
        </w:rPr>
        <w:lastRenderedPageBreak/>
        <w:t>POSEBNI POGOJI</w:t>
      </w:r>
    </w:p>
    <w:p w14:paraId="1DDB32F0" w14:textId="77777777" w:rsidR="00FE6C4E" w:rsidRPr="00E123D3" w:rsidRDefault="00FE6C4E">
      <w:pPr>
        <w:jc w:val="center"/>
        <w:rPr>
          <w:sz w:val="24"/>
          <w:lang w:val="sl-SI"/>
        </w:rPr>
      </w:pPr>
    </w:p>
    <w:p w14:paraId="7D3DE093" w14:textId="77777777" w:rsidR="00FE6C4E" w:rsidRPr="00E123D3" w:rsidRDefault="00457E87">
      <w:pPr>
        <w:pStyle w:val="Text1"/>
        <w:pBdr>
          <w:bottom w:val="single" w:sz="6" w:space="1" w:color="auto"/>
        </w:pBdr>
        <w:spacing w:after="0"/>
        <w:ind w:left="0"/>
        <w:jc w:val="left"/>
        <w:rPr>
          <w:lang w:val="sl-SI"/>
        </w:rPr>
      </w:pPr>
      <w:r w:rsidRPr="00E123D3">
        <w:rPr>
          <w:lang w:val="sl-SI"/>
        </w:rPr>
        <w:t xml:space="preserve">ČLEN 1 - PREDMET SPORAZUMA </w:t>
      </w:r>
    </w:p>
    <w:p w14:paraId="49DD5ADE" w14:textId="4BDA1DEF" w:rsidR="00FE6C4E" w:rsidRPr="00E123D3" w:rsidRDefault="00457E87">
      <w:pPr>
        <w:ind w:left="567" w:hanging="567"/>
        <w:jc w:val="both"/>
        <w:rPr>
          <w:sz w:val="24"/>
          <w:lang w:val="sl-SI"/>
        </w:rPr>
      </w:pPr>
      <w:r w:rsidRPr="00E123D3">
        <w:rPr>
          <w:sz w:val="24"/>
          <w:lang w:val="sl-SI"/>
        </w:rPr>
        <w:t xml:space="preserve">1.1 Organizacija udeležencu zagotovi finančno podporo za izvajanje </w:t>
      </w:r>
      <w:r w:rsidR="00B07479" w:rsidRPr="00E123D3">
        <w:rPr>
          <w:sz w:val="24"/>
          <w:lang w:val="sl-SI"/>
        </w:rPr>
        <w:t>pros</w:t>
      </w:r>
      <w:r w:rsidR="00B07479">
        <w:rPr>
          <w:sz w:val="24"/>
          <w:lang w:val="sl-SI"/>
        </w:rPr>
        <w:t>tovoljske aktivnosti</w:t>
      </w:r>
      <w:r w:rsidRPr="00E123D3">
        <w:rPr>
          <w:sz w:val="24"/>
          <w:lang w:val="sl-SI"/>
        </w:rPr>
        <w:t xml:space="preserve"> v okviru programa Evropsk</w:t>
      </w:r>
      <w:r w:rsidR="00FF6938">
        <w:rPr>
          <w:sz w:val="24"/>
          <w:lang w:val="sl-SI"/>
        </w:rPr>
        <w:t>a</w:t>
      </w:r>
      <w:r w:rsidRPr="00E123D3">
        <w:rPr>
          <w:sz w:val="24"/>
          <w:lang w:val="sl-SI"/>
        </w:rPr>
        <w:t xml:space="preserve"> solidarnostn</w:t>
      </w:r>
      <w:r w:rsidR="00FF6938">
        <w:rPr>
          <w:sz w:val="24"/>
          <w:lang w:val="sl-SI"/>
        </w:rPr>
        <w:t>a</w:t>
      </w:r>
      <w:r w:rsidRPr="00E123D3">
        <w:rPr>
          <w:sz w:val="24"/>
          <w:lang w:val="sl-SI"/>
        </w:rPr>
        <w:t xml:space="preserve"> enot</w:t>
      </w:r>
      <w:r w:rsidR="00FF6938">
        <w:rPr>
          <w:sz w:val="24"/>
          <w:lang w:val="sl-SI"/>
        </w:rPr>
        <w:t>a</w:t>
      </w:r>
      <w:r w:rsidRPr="00E123D3">
        <w:rPr>
          <w:sz w:val="24"/>
          <w:lang w:val="sl-SI"/>
        </w:rPr>
        <w:t xml:space="preserve">. </w:t>
      </w:r>
    </w:p>
    <w:p w14:paraId="4BF3CD0A" w14:textId="77777777" w:rsidR="00FE6C4E" w:rsidRPr="00E123D3" w:rsidRDefault="00457E87">
      <w:pPr>
        <w:ind w:left="567" w:hanging="567"/>
        <w:jc w:val="both"/>
        <w:rPr>
          <w:sz w:val="24"/>
          <w:lang w:val="sl-SI"/>
        </w:rPr>
      </w:pPr>
      <w:r w:rsidRPr="00E123D3">
        <w:rPr>
          <w:sz w:val="24"/>
          <w:lang w:val="sl-SI"/>
        </w:rPr>
        <w:t xml:space="preserve">1.2 Vsaka sprememba sporazuma se opravi v pisni obliki. V primeru bistvenih sprememb je treba podpisati nov sporazum. </w:t>
      </w:r>
    </w:p>
    <w:p w14:paraId="630DE307" w14:textId="77777777" w:rsidR="00FE6C4E" w:rsidRPr="00E123D3" w:rsidRDefault="00FE6C4E">
      <w:pPr>
        <w:jc w:val="both"/>
        <w:rPr>
          <w:sz w:val="24"/>
          <w:lang w:val="sl-SI"/>
        </w:rPr>
      </w:pPr>
    </w:p>
    <w:p w14:paraId="26CB810D" w14:textId="77777777" w:rsidR="00FE6C4E" w:rsidRPr="00E123D3" w:rsidRDefault="00457E87">
      <w:pPr>
        <w:pBdr>
          <w:bottom w:val="single" w:sz="6" w:space="1" w:color="auto"/>
        </w:pBdr>
        <w:ind w:left="567" w:hanging="567"/>
        <w:rPr>
          <w:sz w:val="24"/>
          <w:lang w:val="sl-SI"/>
        </w:rPr>
      </w:pPr>
      <w:r w:rsidRPr="00E123D3">
        <w:rPr>
          <w:sz w:val="24"/>
          <w:lang w:val="sl-SI"/>
        </w:rPr>
        <w:t>ČLEN 2 - ZAČETEK VELJAVNOSTI IN TRAJANJE AKTIVNOSTI</w:t>
      </w:r>
    </w:p>
    <w:p w14:paraId="68228CB6" w14:textId="77777777" w:rsidR="00FE6C4E" w:rsidRPr="00E123D3" w:rsidRDefault="00457E87">
      <w:pPr>
        <w:ind w:left="567" w:hanging="567"/>
        <w:jc w:val="both"/>
        <w:rPr>
          <w:sz w:val="24"/>
          <w:lang w:val="sl-SI"/>
        </w:rPr>
      </w:pPr>
      <w:r w:rsidRPr="00E123D3">
        <w:rPr>
          <w:sz w:val="24"/>
          <w:lang w:val="sl-SI"/>
        </w:rPr>
        <w:t>2.1 Sporazum začne veljati z dnem, ko ga podpiše zadnja od obeh strank.</w:t>
      </w:r>
    </w:p>
    <w:p w14:paraId="107D1CC7" w14:textId="43B05FF5" w:rsidR="00FE6C4E" w:rsidRPr="00E123D3" w:rsidRDefault="00457E87">
      <w:pPr>
        <w:ind w:left="567" w:hanging="567"/>
        <w:jc w:val="both"/>
        <w:rPr>
          <w:sz w:val="24"/>
          <w:lang w:val="sl-SI"/>
        </w:rPr>
      </w:pPr>
      <w:r w:rsidRPr="00E123D3">
        <w:rPr>
          <w:sz w:val="24"/>
          <w:lang w:val="sl-SI"/>
        </w:rPr>
        <w:t>2.2 Obdobj</w:t>
      </w:r>
      <w:r w:rsidR="00E123D3" w:rsidRPr="00E123D3">
        <w:rPr>
          <w:sz w:val="24"/>
          <w:lang w:val="sl-SI"/>
        </w:rPr>
        <w:t xml:space="preserve">e </w:t>
      </w:r>
      <w:r w:rsidR="00D87132">
        <w:rPr>
          <w:sz w:val="24"/>
          <w:lang w:val="sl-SI"/>
        </w:rPr>
        <w:t>aktivnosti</w:t>
      </w:r>
      <w:r w:rsidR="00E123D3" w:rsidRPr="00E123D3">
        <w:rPr>
          <w:sz w:val="24"/>
          <w:lang w:val="sl-SI"/>
        </w:rPr>
        <w:t xml:space="preserve"> začne na [</w:t>
      </w:r>
      <w:r w:rsidR="00E123D3" w:rsidRPr="00E123D3">
        <w:rPr>
          <w:sz w:val="24"/>
          <w:highlight w:val="yellow"/>
          <w:lang w:val="sl-SI"/>
        </w:rPr>
        <w:t>datum</w:t>
      </w:r>
      <w:r w:rsidRPr="00E123D3">
        <w:rPr>
          <w:sz w:val="24"/>
          <w:lang w:val="sl-SI"/>
        </w:rPr>
        <w:t>]</w:t>
      </w:r>
      <w:r w:rsidR="00E123D3" w:rsidRPr="00E123D3">
        <w:rPr>
          <w:rStyle w:val="FootnoteReference"/>
          <w:sz w:val="24"/>
          <w:szCs w:val="24"/>
          <w:vertAlign w:val="superscript"/>
          <w:lang w:val="sl-SI"/>
        </w:rPr>
        <w:footnoteReference w:id="1"/>
      </w:r>
      <w:r w:rsidRPr="00E123D3">
        <w:rPr>
          <w:sz w:val="24"/>
          <w:lang w:val="sl-SI"/>
        </w:rPr>
        <w:t xml:space="preserve"> in konča na</w:t>
      </w:r>
      <w:r w:rsidR="00E123D3" w:rsidRPr="00E123D3">
        <w:rPr>
          <w:sz w:val="24"/>
          <w:lang w:val="sl-SI"/>
        </w:rPr>
        <w:t xml:space="preserve"> </w:t>
      </w:r>
      <w:r w:rsidRPr="00E123D3">
        <w:rPr>
          <w:sz w:val="24"/>
          <w:highlight w:val="yellow"/>
          <w:lang w:val="sl-SI"/>
        </w:rPr>
        <w:t>datum</w:t>
      </w:r>
      <w:r w:rsidRPr="00E123D3">
        <w:rPr>
          <w:sz w:val="24"/>
          <w:lang w:val="sl-SI"/>
        </w:rPr>
        <w:t>]</w:t>
      </w:r>
      <w:r w:rsidR="00E123D3" w:rsidRPr="00E123D3">
        <w:rPr>
          <w:rStyle w:val="FootnoteReference"/>
          <w:sz w:val="24"/>
          <w:szCs w:val="24"/>
          <w:vertAlign w:val="superscript"/>
          <w:lang w:val="sl-SI"/>
        </w:rPr>
        <w:footnoteReference w:id="2"/>
      </w:r>
      <w:r w:rsidR="00E123D3" w:rsidRPr="00E123D3">
        <w:rPr>
          <w:sz w:val="24"/>
          <w:lang w:val="sl-SI"/>
        </w:rPr>
        <w:t>.</w:t>
      </w:r>
    </w:p>
    <w:p w14:paraId="2AC5BF08" w14:textId="73EACC6B" w:rsidR="00FE6C4E" w:rsidRPr="00E123D3" w:rsidRDefault="00457E87">
      <w:pPr>
        <w:ind w:left="567" w:hanging="567"/>
        <w:jc w:val="both"/>
        <w:rPr>
          <w:sz w:val="24"/>
          <w:lang w:val="sl-SI"/>
        </w:rPr>
      </w:pPr>
      <w:r w:rsidRPr="00E123D3">
        <w:rPr>
          <w:sz w:val="24"/>
          <w:lang w:val="sl-SI"/>
        </w:rPr>
        <w:t xml:space="preserve">2.3 Skupno trajanje obdobja aktivnosti, vključno s predhodnim sodelovanjem v EVS ali v </w:t>
      </w:r>
      <w:r w:rsidR="00B07479">
        <w:rPr>
          <w:sz w:val="24"/>
          <w:lang w:val="sl-SI"/>
        </w:rPr>
        <w:t xml:space="preserve">projektih prostovoljstva v okviru programa </w:t>
      </w:r>
      <w:r w:rsidRPr="00E123D3">
        <w:rPr>
          <w:sz w:val="24"/>
          <w:lang w:val="sl-SI"/>
        </w:rPr>
        <w:t xml:space="preserve">Erasmus + </w:t>
      </w:r>
      <w:r w:rsidR="00E123D3" w:rsidRPr="00E123D3">
        <w:rPr>
          <w:rStyle w:val="FootnoteReference"/>
          <w:sz w:val="24"/>
          <w:szCs w:val="24"/>
          <w:vertAlign w:val="superscript"/>
          <w:lang w:val="sl-SI"/>
        </w:rPr>
        <w:footnoteReference w:id="3"/>
      </w:r>
      <w:r w:rsidRPr="00E123D3">
        <w:rPr>
          <w:sz w:val="24"/>
          <w:lang w:val="sl-SI"/>
        </w:rPr>
        <w:t xml:space="preserve">, ne sme presegati 14 mesecev </w:t>
      </w:r>
      <w:r w:rsidR="00B07479">
        <w:rPr>
          <w:sz w:val="24"/>
          <w:lang w:val="sl-SI"/>
        </w:rPr>
        <w:t>n</w:t>
      </w:r>
      <w:r w:rsidRPr="00E123D3">
        <w:rPr>
          <w:sz w:val="24"/>
          <w:lang w:val="sl-SI"/>
        </w:rPr>
        <w:t>a udeleženca.</w:t>
      </w:r>
    </w:p>
    <w:p w14:paraId="7F3E6D58" w14:textId="77777777" w:rsidR="00FE6C4E" w:rsidRPr="00E123D3" w:rsidRDefault="00FE6C4E">
      <w:pPr>
        <w:ind w:left="567" w:hanging="567"/>
        <w:jc w:val="both"/>
        <w:rPr>
          <w:sz w:val="24"/>
          <w:lang w:val="sl-SI"/>
        </w:rPr>
      </w:pPr>
    </w:p>
    <w:p w14:paraId="18F5C833" w14:textId="77777777" w:rsidR="00FE6C4E" w:rsidRPr="00E123D3" w:rsidRDefault="00457E87">
      <w:pPr>
        <w:pStyle w:val="Text1"/>
        <w:pBdr>
          <w:bottom w:val="single" w:sz="6" w:space="1" w:color="auto"/>
        </w:pBdr>
        <w:spacing w:after="0"/>
        <w:ind w:left="0"/>
        <w:jc w:val="left"/>
        <w:rPr>
          <w:lang w:val="sl-SI"/>
        </w:rPr>
      </w:pPr>
      <w:r w:rsidRPr="00E123D3">
        <w:rPr>
          <w:lang w:val="sl-SI"/>
        </w:rPr>
        <w:t xml:space="preserve">ČLEN 3 - FINANČNA PODPORA </w:t>
      </w:r>
    </w:p>
    <w:p w14:paraId="280E107D" w14:textId="30E7448F" w:rsidR="00FE6C4E" w:rsidRPr="00E123D3" w:rsidRDefault="00457E87">
      <w:pPr>
        <w:ind w:left="567" w:hanging="567"/>
        <w:jc w:val="both"/>
        <w:rPr>
          <w:sz w:val="24"/>
          <w:lang w:val="sl-SI"/>
        </w:rPr>
      </w:pPr>
      <w:r w:rsidRPr="00E123D3">
        <w:rPr>
          <w:sz w:val="24"/>
          <w:lang w:val="sl-SI"/>
        </w:rPr>
        <w:t xml:space="preserve">3.1 Finančna podpora v obliki žepnine za obdobje aktivnosti  </w:t>
      </w:r>
      <w:r w:rsidR="00D87132">
        <w:rPr>
          <w:sz w:val="24"/>
          <w:lang w:val="sl-SI"/>
        </w:rPr>
        <w:t>znaša minimalno</w:t>
      </w:r>
      <w:r w:rsidRPr="00E123D3">
        <w:rPr>
          <w:sz w:val="24"/>
          <w:lang w:val="sl-SI"/>
        </w:rPr>
        <w:t xml:space="preserve"> </w:t>
      </w:r>
      <w:r w:rsidRPr="00E123D3">
        <w:rPr>
          <w:sz w:val="24"/>
          <w:highlight w:val="yellow"/>
          <w:lang w:val="sl-SI"/>
        </w:rPr>
        <w:t>[…]</w:t>
      </w:r>
      <w:r w:rsidR="00B20A77">
        <w:rPr>
          <w:sz w:val="24"/>
          <w:lang w:val="sl-SI"/>
        </w:rPr>
        <w:t xml:space="preserve"> </w:t>
      </w:r>
      <w:r w:rsidR="00B20A77" w:rsidRPr="00E123D3">
        <w:rPr>
          <w:sz w:val="24"/>
          <w:lang w:val="sl-SI"/>
        </w:rPr>
        <w:t>EUR</w:t>
      </w:r>
      <w:r w:rsidR="00B20A77">
        <w:rPr>
          <w:sz w:val="24"/>
          <w:lang w:val="sl-SI"/>
        </w:rPr>
        <w:t>.</w:t>
      </w:r>
    </w:p>
    <w:p w14:paraId="3E9B5B95" w14:textId="2CAB836B" w:rsidR="00FE6C4E" w:rsidRPr="00E123D3" w:rsidRDefault="00457E87">
      <w:pPr>
        <w:ind w:left="567" w:hanging="567"/>
        <w:jc w:val="both"/>
        <w:rPr>
          <w:rFonts w:ascii="Verdana" w:hAnsi="Verdana" w:cs="Calibri"/>
          <w:sz w:val="24"/>
          <w:lang w:val="sl-SI"/>
        </w:rPr>
      </w:pPr>
      <w:r w:rsidRPr="00E123D3">
        <w:rPr>
          <w:sz w:val="24"/>
          <w:lang w:val="sl-SI"/>
        </w:rPr>
        <w:t>3.2 Udeleženec prejme finančno podporo iz sredstev EU za</w:t>
      </w:r>
      <w:r w:rsidR="00B20A77">
        <w:rPr>
          <w:sz w:val="24"/>
          <w:lang w:val="sl-SI"/>
        </w:rPr>
        <w:t xml:space="preserve"> </w:t>
      </w:r>
      <w:r w:rsidR="00B20A77" w:rsidRPr="00E123D3">
        <w:rPr>
          <w:sz w:val="24"/>
          <w:highlight w:val="yellow"/>
          <w:lang w:val="sl-SI"/>
        </w:rPr>
        <w:t>[</w:t>
      </w:r>
      <w:r w:rsidRPr="00E123D3">
        <w:rPr>
          <w:sz w:val="24"/>
          <w:highlight w:val="yellow"/>
          <w:lang w:val="sl-SI"/>
        </w:rPr>
        <w:t>xx</w:t>
      </w:r>
      <w:r w:rsidRPr="00E123D3">
        <w:rPr>
          <w:sz w:val="24"/>
          <w:lang w:val="sl-SI"/>
        </w:rPr>
        <w:t>] dni.</w:t>
      </w:r>
      <w:r w:rsidRPr="00E123D3">
        <w:rPr>
          <w:rFonts w:ascii="Verdana" w:hAnsi="Verdana" w:cs="Calibri"/>
          <w:sz w:val="24"/>
          <w:lang w:val="sl-SI"/>
        </w:rPr>
        <w:t xml:space="preserve"> </w:t>
      </w:r>
      <w:r w:rsidRPr="00E123D3">
        <w:rPr>
          <w:sz w:val="24"/>
          <w:lang w:val="sl-SI"/>
        </w:rPr>
        <w:t xml:space="preserve">Skupni znesek za obdobje </w:t>
      </w:r>
      <w:r w:rsidR="00B20A77">
        <w:rPr>
          <w:sz w:val="24"/>
          <w:lang w:val="sl-SI"/>
        </w:rPr>
        <w:t>akti</w:t>
      </w:r>
      <w:r w:rsidRPr="00E123D3">
        <w:rPr>
          <w:sz w:val="24"/>
          <w:lang w:val="sl-SI"/>
        </w:rPr>
        <w:t>vnosti se določi tako, da se število dni</w:t>
      </w:r>
      <w:r w:rsidR="00FF6938">
        <w:rPr>
          <w:sz w:val="24"/>
          <w:lang w:val="sl-SI"/>
        </w:rPr>
        <w:t xml:space="preserve"> </w:t>
      </w:r>
      <w:r w:rsidR="00D87132">
        <w:rPr>
          <w:sz w:val="24"/>
          <w:lang w:val="sl-SI"/>
        </w:rPr>
        <w:t xml:space="preserve">pomnoži z zneskom, ki velja na dan, veljaven </w:t>
      </w:r>
      <w:r w:rsidRPr="00E123D3">
        <w:rPr>
          <w:sz w:val="24"/>
          <w:lang w:val="sl-SI"/>
        </w:rPr>
        <w:t xml:space="preserve">za zadevno državo gostiteljico. </w:t>
      </w:r>
    </w:p>
    <w:p w14:paraId="69154A9A" w14:textId="038A7B31" w:rsidR="00FE6C4E" w:rsidRPr="00E123D3" w:rsidRDefault="00457E87">
      <w:pPr>
        <w:ind w:left="567" w:hanging="567"/>
        <w:jc w:val="both"/>
        <w:rPr>
          <w:sz w:val="24"/>
          <w:lang w:val="sl-SI"/>
        </w:rPr>
      </w:pPr>
      <w:r w:rsidRPr="00E123D3">
        <w:rPr>
          <w:sz w:val="24"/>
          <w:lang w:val="sl-SI"/>
        </w:rPr>
        <w:t xml:space="preserve">3.3 Povračilo stroškov, ki nastanejo v zvezi s posebnimi potrebami, </w:t>
      </w:r>
      <w:r w:rsidR="00D87132">
        <w:rPr>
          <w:sz w:val="24"/>
          <w:lang w:val="sl-SI"/>
        </w:rPr>
        <w:t>je po potrebi utemeljeno z</w:t>
      </w:r>
      <w:r w:rsidRPr="00E123D3">
        <w:rPr>
          <w:sz w:val="24"/>
          <w:lang w:val="sl-SI"/>
        </w:rPr>
        <w:t xml:space="preserve"> dokumentacij</w:t>
      </w:r>
      <w:r w:rsidR="00D87132">
        <w:rPr>
          <w:sz w:val="24"/>
          <w:lang w:val="sl-SI"/>
        </w:rPr>
        <w:t>o</w:t>
      </w:r>
      <w:r w:rsidRPr="00E123D3">
        <w:rPr>
          <w:sz w:val="24"/>
          <w:lang w:val="sl-SI"/>
        </w:rPr>
        <w:t xml:space="preserve">, kot so računi, potrdila itd., ki </w:t>
      </w:r>
      <w:r w:rsidR="00D87132">
        <w:rPr>
          <w:sz w:val="24"/>
          <w:lang w:val="sl-SI"/>
        </w:rPr>
        <w:t>jo</w:t>
      </w:r>
      <w:r w:rsidRPr="00E123D3">
        <w:rPr>
          <w:sz w:val="24"/>
          <w:lang w:val="sl-SI"/>
        </w:rPr>
        <w:t xml:space="preserve"> zagotovi udeleženec. </w:t>
      </w:r>
    </w:p>
    <w:p w14:paraId="70DBF03A" w14:textId="77777777" w:rsidR="00FE6C4E" w:rsidRPr="00E123D3" w:rsidRDefault="00457E87">
      <w:pPr>
        <w:ind w:left="567" w:hanging="567"/>
        <w:jc w:val="both"/>
        <w:rPr>
          <w:sz w:val="24"/>
          <w:lang w:val="sl-SI"/>
        </w:rPr>
      </w:pPr>
      <w:r w:rsidRPr="00E123D3">
        <w:rPr>
          <w:sz w:val="24"/>
          <w:lang w:val="sl-SI"/>
        </w:rPr>
        <w:t xml:space="preserve">3.4 Finančna podpora se ne sme uporabiti za kritje podobnih stroškov, ki se že financirajo iz sredstev Evropske unije. </w:t>
      </w:r>
    </w:p>
    <w:p w14:paraId="409BCBB2" w14:textId="77777777" w:rsidR="00FE6C4E" w:rsidRPr="00E123D3" w:rsidRDefault="00FE6C4E">
      <w:pPr>
        <w:ind w:left="567" w:hanging="567"/>
        <w:rPr>
          <w:sz w:val="24"/>
          <w:lang w:val="sl-SI"/>
        </w:rPr>
      </w:pPr>
    </w:p>
    <w:p w14:paraId="33E2316C" w14:textId="42720D58" w:rsidR="00FE6C4E" w:rsidRPr="00E123D3" w:rsidRDefault="00457E87">
      <w:pPr>
        <w:pBdr>
          <w:bottom w:val="single" w:sz="6" w:space="1" w:color="auto"/>
        </w:pBdr>
        <w:ind w:left="567" w:hanging="567"/>
        <w:rPr>
          <w:sz w:val="24"/>
          <w:lang w:val="sl-SI"/>
        </w:rPr>
      </w:pPr>
      <w:r w:rsidRPr="00E123D3">
        <w:rPr>
          <w:sz w:val="24"/>
          <w:lang w:val="sl-SI"/>
        </w:rPr>
        <w:t>ČLEN 4 - PRAVICE, ODGOVORNOSTI IN PLAČILN</w:t>
      </w:r>
      <w:r w:rsidR="00842EA4">
        <w:rPr>
          <w:sz w:val="24"/>
          <w:lang w:val="sl-SI"/>
        </w:rPr>
        <w:t>I</w:t>
      </w:r>
      <w:r w:rsidRPr="00E123D3">
        <w:rPr>
          <w:sz w:val="24"/>
          <w:lang w:val="sl-SI"/>
        </w:rPr>
        <w:t xml:space="preserve"> </w:t>
      </w:r>
      <w:r w:rsidR="00842EA4">
        <w:rPr>
          <w:sz w:val="24"/>
          <w:lang w:val="sl-SI"/>
        </w:rPr>
        <w:t>DOGOVORI</w:t>
      </w:r>
    </w:p>
    <w:p w14:paraId="078EDA33" w14:textId="77777777" w:rsidR="00FE6C4E" w:rsidRPr="00E123D3" w:rsidRDefault="00457E87">
      <w:pPr>
        <w:ind w:left="567" w:hanging="567"/>
        <w:jc w:val="both"/>
        <w:rPr>
          <w:sz w:val="24"/>
          <w:lang w:val="sl-SI"/>
        </w:rPr>
      </w:pPr>
      <w:r w:rsidRPr="00E123D3">
        <w:rPr>
          <w:sz w:val="24"/>
          <w:lang w:val="sl-SI"/>
        </w:rPr>
        <w:t>4.1</w:t>
      </w:r>
      <w:r w:rsidRPr="00E123D3">
        <w:rPr>
          <w:sz w:val="24"/>
          <w:highlight w:val="yellow"/>
          <w:lang w:val="sl-SI"/>
        </w:rPr>
        <w:t>[Prosimo, opišite delitev pravic in odgovornosti med udeležencem in organizacijami v aktivnosti, stanovanju, praktični ureditvi, pravilih ravnanja itd.]</w:t>
      </w:r>
    </w:p>
    <w:p w14:paraId="0E558177" w14:textId="42607D2A" w:rsidR="00FE6C4E" w:rsidRPr="00E123D3" w:rsidRDefault="00457E87">
      <w:pPr>
        <w:ind w:left="567" w:hanging="567"/>
        <w:jc w:val="both"/>
        <w:rPr>
          <w:sz w:val="24"/>
          <w:lang w:val="sl-SI"/>
        </w:rPr>
      </w:pPr>
      <w:r w:rsidRPr="00E123D3">
        <w:rPr>
          <w:sz w:val="24"/>
          <w:lang w:val="sl-SI"/>
        </w:rPr>
        <w:t>4.2 [</w:t>
      </w:r>
      <w:r w:rsidRPr="00E123D3">
        <w:rPr>
          <w:sz w:val="24"/>
          <w:highlight w:val="yellow"/>
          <w:lang w:val="sl-SI"/>
        </w:rPr>
        <w:t xml:space="preserve">Prosimo, izpolnite ta razdelek z opisom plačilnih </w:t>
      </w:r>
      <w:r w:rsidR="00842EA4">
        <w:rPr>
          <w:sz w:val="24"/>
          <w:highlight w:val="yellow"/>
          <w:lang w:val="sl-SI"/>
        </w:rPr>
        <w:t>dogovorov</w:t>
      </w:r>
      <w:r w:rsidRPr="00E123D3">
        <w:rPr>
          <w:sz w:val="24"/>
          <w:highlight w:val="yellow"/>
          <w:lang w:val="sl-SI"/>
        </w:rPr>
        <w:t>, ki jih nameravate vzpostaviti, kot so predplačila, povračila za vstopnice itd.]</w:t>
      </w:r>
    </w:p>
    <w:p w14:paraId="015468C8" w14:textId="77777777" w:rsidR="00FE6C4E" w:rsidRPr="00E123D3" w:rsidRDefault="00457E87">
      <w:pPr>
        <w:ind w:left="567" w:hanging="567"/>
        <w:jc w:val="both"/>
        <w:rPr>
          <w:sz w:val="24"/>
          <w:lang w:val="sl-SI"/>
        </w:rPr>
      </w:pPr>
      <w:r w:rsidRPr="00E123D3">
        <w:rPr>
          <w:sz w:val="24"/>
          <w:lang w:val="sl-SI"/>
        </w:rPr>
        <w:t>4.3</w:t>
      </w:r>
      <w:r w:rsidRPr="00E123D3">
        <w:rPr>
          <w:sz w:val="24"/>
          <w:highlight w:val="yellow"/>
          <w:lang w:val="sl-SI"/>
        </w:rPr>
        <w:t>[Prosimo, izpolnite podroben opis plačilne ureditve finančne podpore (določite datume, zneske in valuto vsakega plačila)</w:t>
      </w:r>
      <w:r w:rsidRPr="00E123D3">
        <w:rPr>
          <w:sz w:val="24"/>
          <w:lang w:val="sl-SI"/>
        </w:rPr>
        <w:t xml:space="preserve">] </w:t>
      </w:r>
    </w:p>
    <w:p w14:paraId="1E447D20" w14:textId="77777777" w:rsidR="00FE6C4E" w:rsidRPr="00E123D3" w:rsidRDefault="00FE6C4E">
      <w:pPr>
        <w:jc w:val="both"/>
        <w:rPr>
          <w:sz w:val="24"/>
          <w:lang w:val="sl-SI"/>
        </w:rPr>
      </w:pPr>
    </w:p>
    <w:p w14:paraId="4480FE81" w14:textId="77777777" w:rsidR="00FE6C4E" w:rsidRPr="00E123D3" w:rsidRDefault="00457E87">
      <w:pPr>
        <w:pBdr>
          <w:bottom w:val="single" w:sz="6" w:space="1" w:color="auto"/>
        </w:pBdr>
        <w:jc w:val="both"/>
        <w:rPr>
          <w:sz w:val="24"/>
          <w:lang w:val="sl-SI"/>
        </w:rPr>
      </w:pPr>
      <w:r w:rsidRPr="00E123D3">
        <w:rPr>
          <w:sz w:val="24"/>
          <w:lang w:val="sl-SI"/>
        </w:rPr>
        <w:t>ČLEN 5 - ZAVAROVANJE</w:t>
      </w:r>
    </w:p>
    <w:p w14:paraId="23B083F4" w14:textId="445A7B4C" w:rsidR="00FE6C4E" w:rsidRPr="00E123D3" w:rsidRDefault="00457E87">
      <w:pPr>
        <w:ind w:left="567" w:hanging="567"/>
        <w:jc w:val="both"/>
        <w:rPr>
          <w:sz w:val="24"/>
          <w:lang w:val="sl-SI"/>
        </w:rPr>
      </w:pPr>
      <w:r w:rsidRPr="00E123D3">
        <w:rPr>
          <w:sz w:val="24"/>
          <w:highlight w:val="yellow"/>
          <w:lang w:val="sl-SI"/>
        </w:rPr>
        <w:t>[Če je prost</w:t>
      </w:r>
      <w:r w:rsidR="00B07479">
        <w:rPr>
          <w:sz w:val="24"/>
          <w:highlight w:val="yellow"/>
          <w:lang w:val="sl-SI"/>
        </w:rPr>
        <w:t>ovoljska</w:t>
      </w:r>
      <w:r w:rsidRPr="00E123D3">
        <w:rPr>
          <w:sz w:val="24"/>
          <w:highlight w:val="yellow"/>
          <w:lang w:val="sl-SI"/>
        </w:rPr>
        <w:t xml:space="preserve"> aktivnost v državi, uporabite naslednjo določbo]</w:t>
      </w:r>
    </w:p>
    <w:p w14:paraId="45C2E4C8" w14:textId="77777777" w:rsidR="00FE6C4E" w:rsidRPr="00E123D3" w:rsidRDefault="00457E87">
      <w:pPr>
        <w:ind w:left="567" w:hanging="567"/>
        <w:jc w:val="both"/>
        <w:rPr>
          <w:sz w:val="24"/>
          <w:lang w:val="sl-SI"/>
        </w:rPr>
      </w:pPr>
      <w:r w:rsidRPr="00E123D3">
        <w:rPr>
          <w:sz w:val="24"/>
          <w:lang w:val="sl-SI"/>
        </w:rPr>
        <w:t>5.1 S podpisom tega sporazuma organizacija potrdi, da bo prostovoljec zavarovan bodisi prek nacionalnega zdravstvenega sistema bodisi prek zasebnega zavarovanja za nesreče in bolezni. Organizacija potrjuje tudi, da bo prostovoljec zavarovan za odgovornost tretje osebe.</w:t>
      </w:r>
    </w:p>
    <w:p w14:paraId="60CFAEE3" w14:textId="76C38CED" w:rsidR="00FE6C4E" w:rsidRPr="00E123D3" w:rsidRDefault="00457E87">
      <w:pPr>
        <w:ind w:left="567" w:hanging="567"/>
        <w:jc w:val="both"/>
        <w:rPr>
          <w:sz w:val="24"/>
          <w:lang w:val="sl-SI"/>
        </w:rPr>
      </w:pPr>
      <w:r w:rsidRPr="00E123D3">
        <w:rPr>
          <w:sz w:val="24"/>
          <w:highlight w:val="yellow"/>
          <w:lang w:val="sl-SI"/>
        </w:rPr>
        <w:t>[Če je prostovoljs</w:t>
      </w:r>
      <w:r w:rsidR="00B07479">
        <w:rPr>
          <w:sz w:val="24"/>
          <w:highlight w:val="yellow"/>
          <w:lang w:val="sl-SI"/>
        </w:rPr>
        <w:t>ka aktivnost</w:t>
      </w:r>
      <w:r w:rsidRPr="00E123D3">
        <w:rPr>
          <w:sz w:val="24"/>
          <w:highlight w:val="yellow"/>
          <w:lang w:val="sl-SI"/>
        </w:rPr>
        <w:t xml:space="preserve"> čezmejna, namesto tega uporabite naslednje določbe]</w:t>
      </w:r>
    </w:p>
    <w:p w14:paraId="1A751954" w14:textId="77777777" w:rsidR="00FE6C4E" w:rsidRPr="00E123D3" w:rsidRDefault="00457E87">
      <w:pPr>
        <w:ind w:left="567" w:hanging="567"/>
        <w:jc w:val="both"/>
        <w:rPr>
          <w:sz w:val="24"/>
          <w:lang w:val="sl-SI"/>
        </w:rPr>
      </w:pPr>
      <w:r w:rsidRPr="00E123D3">
        <w:rPr>
          <w:sz w:val="24"/>
          <w:lang w:val="sl-SI"/>
        </w:rPr>
        <w:t xml:space="preserve">5.1 Udeleženec je registriran za zavarovanje Evropske solidarnostne enote. </w:t>
      </w:r>
    </w:p>
    <w:p w14:paraId="19595D58" w14:textId="77777777" w:rsidR="00FE6C4E" w:rsidRPr="00E123D3" w:rsidRDefault="00457E87">
      <w:pPr>
        <w:ind w:left="567" w:hanging="567"/>
        <w:jc w:val="both"/>
        <w:rPr>
          <w:sz w:val="24"/>
          <w:lang w:val="sl-SI"/>
        </w:rPr>
      </w:pPr>
      <w:r w:rsidRPr="00E123D3">
        <w:rPr>
          <w:sz w:val="24"/>
          <w:lang w:val="sl-SI"/>
        </w:rPr>
        <w:t>5.2 Identifikacija zavarovanja udeleženca je [</w:t>
      </w:r>
      <w:r w:rsidRPr="00E123D3">
        <w:rPr>
          <w:sz w:val="24"/>
          <w:highlight w:val="yellow"/>
          <w:lang w:val="sl-SI"/>
        </w:rPr>
        <w:t>številka ponudnika zavarovanja</w:t>
      </w:r>
      <w:r w:rsidRPr="00E123D3">
        <w:rPr>
          <w:sz w:val="24"/>
          <w:lang w:val="sl-SI"/>
        </w:rPr>
        <w:t>].</w:t>
      </w:r>
    </w:p>
    <w:p w14:paraId="145ECACB" w14:textId="7221767A" w:rsidR="00FE6C4E" w:rsidRPr="00E123D3" w:rsidRDefault="00457E87">
      <w:pPr>
        <w:ind w:left="567" w:hanging="567"/>
        <w:jc w:val="both"/>
        <w:rPr>
          <w:sz w:val="24"/>
          <w:lang w:val="sl-SI"/>
        </w:rPr>
      </w:pPr>
      <w:r w:rsidRPr="00E123D3">
        <w:rPr>
          <w:sz w:val="24"/>
          <w:lang w:val="sl-SI"/>
        </w:rPr>
        <w:t xml:space="preserve">5.3 S podpisom </w:t>
      </w:r>
      <w:r w:rsidR="00B07479">
        <w:rPr>
          <w:sz w:val="24"/>
          <w:lang w:val="sl-SI"/>
        </w:rPr>
        <w:t>tega sporazuma</w:t>
      </w:r>
      <w:r w:rsidRPr="00E123D3">
        <w:rPr>
          <w:sz w:val="24"/>
          <w:lang w:val="sl-SI"/>
        </w:rPr>
        <w:t xml:space="preserve"> organizacija potrdi, da je bila registracija opravljena in da je bil udeleženec ustrezno obveščen o tem, kako deluje zavarovalna shema, kot tudi </w:t>
      </w:r>
      <w:r w:rsidR="00E16A9F">
        <w:rPr>
          <w:sz w:val="24"/>
          <w:lang w:val="sl-SI"/>
        </w:rPr>
        <w:t>o</w:t>
      </w:r>
      <w:r w:rsidR="00E16A9F" w:rsidRPr="00E123D3">
        <w:rPr>
          <w:sz w:val="24"/>
          <w:lang w:val="sl-SI"/>
        </w:rPr>
        <w:t>bveznosti</w:t>
      </w:r>
      <w:r w:rsidRPr="00E123D3">
        <w:rPr>
          <w:sz w:val="24"/>
          <w:lang w:val="sl-SI"/>
        </w:rPr>
        <w:t xml:space="preserve"> pridobitve evropske kartice zdravstvenega zavarovanja, če je brezplačna, preden prispe </w:t>
      </w:r>
      <w:r w:rsidR="00E16A9F">
        <w:rPr>
          <w:sz w:val="24"/>
          <w:lang w:val="sl-SI"/>
        </w:rPr>
        <w:t>v</w:t>
      </w:r>
      <w:r w:rsidRPr="00E123D3">
        <w:rPr>
          <w:sz w:val="24"/>
          <w:lang w:val="sl-SI"/>
        </w:rPr>
        <w:t xml:space="preserve"> držav</w:t>
      </w:r>
      <w:r w:rsidR="00E16A9F">
        <w:rPr>
          <w:sz w:val="24"/>
          <w:lang w:val="sl-SI"/>
        </w:rPr>
        <w:t>o</w:t>
      </w:r>
      <w:r w:rsidRPr="00E123D3">
        <w:rPr>
          <w:sz w:val="24"/>
          <w:lang w:val="sl-SI"/>
        </w:rPr>
        <w:t xml:space="preserve"> gostiteljic</w:t>
      </w:r>
      <w:r w:rsidR="00E16A9F">
        <w:rPr>
          <w:sz w:val="24"/>
          <w:lang w:val="sl-SI"/>
        </w:rPr>
        <w:t>o.</w:t>
      </w:r>
    </w:p>
    <w:p w14:paraId="13968EB6" w14:textId="77777777" w:rsidR="00FE6C4E" w:rsidRPr="00E123D3" w:rsidRDefault="00FE6C4E" w:rsidP="00E123D3">
      <w:pPr>
        <w:jc w:val="both"/>
        <w:rPr>
          <w:sz w:val="24"/>
          <w:lang w:val="sl-SI"/>
        </w:rPr>
      </w:pPr>
    </w:p>
    <w:p w14:paraId="11EDA21A" w14:textId="5BA29FD2" w:rsidR="00FE6C4E" w:rsidRPr="00E123D3" w:rsidRDefault="00457E87">
      <w:pPr>
        <w:pBdr>
          <w:bottom w:val="single" w:sz="6" w:space="1" w:color="auto"/>
        </w:pBdr>
        <w:rPr>
          <w:sz w:val="24"/>
          <w:lang w:val="sl-SI"/>
        </w:rPr>
      </w:pPr>
      <w:r w:rsidRPr="00E123D3">
        <w:rPr>
          <w:sz w:val="24"/>
          <w:lang w:val="sl-SI"/>
        </w:rPr>
        <w:lastRenderedPageBreak/>
        <w:t xml:space="preserve">ČLEN 6 - JEZIKOVNA PODPORA </w:t>
      </w:r>
      <w:r w:rsidRPr="00E123D3">
        <w:rPr>
          <w:sz w:val="24"/>
          <w:highlight w:val="yellow"/>
          <w:lang w:val="sl-SI"/>
        </w:rPr>
        <w:t>[Samo za čezmejne pro</w:t>
      </w:r>
      <w:r w:rsidR="00B07479">
        <w:rPr>
          <w:sz w:val="24"/>
          <w:highlight w:val="yellow"/>
          <w:lang w:val="sl-SI"/>
        </w:rPr>
        <w:t>stovoljske aktivnosti</w:t>
      </w:r>
      <w:r w:rsidRPr="00E123D3">
        <w:rPr>
          <w:sz w:val="24"/>
          <w:highlight w:val="yellow"/>
          <w:lang w:val="sl-SI"/>
        </w:rPr>
        <w:t>]</w:t>
      </w:r>
    </w:p>
    <w:p w14:paraId="64708BF2" w14:textId="77777777" w:rsidR="00FE6C4E" w:rsidRPr="00E123D3" w:rsidRDefault="00B20A77">
      <w:pPr>
        <w:ind w:left="720" w:hanging="720"/>
        <w:jc w:val="both"/>
        <w:rPr>
          <w:sz w:val="24"/>
          <w:lang w:val="sl-SI"/>
        </w:rPr>
      </w:pPr>
      <w:r>
        <w:rPr>
          <w:sz w:val="24"/>
          <w:highlight w:val="yellow"/>
          <w:lang w:val="sl-SI"/>
        </w:rPr>
        <w:t>[Če bo akti</w:t>
      </w:r>
      <w:r w:rsidR="00457E87" w:rsidRPr="00E123D3">
        <w:rPr>
          <w:sz w:val="24"/>
          <w:highlight w:val="yellow"/>
          <w:lang w:val="sl-SI"/>
        </w:rPr>
        <w:t>vnost izvedena v enem od jezikov, zajetih v spletni jezikovni podpori, uporabite naslednje]</w:t>
      </w:r>
    </w:p>
    <w:p w14:paraId="4CB5AE36" w14:textId="44DE956C" w:rsidR="00FE6C4E" w:rsidRPr="00E123D3" w:rsidRDefault="00457E87">
      <w:pPr>
        <w:ind w:left="720" w:hanging="720"/>
        <w:jc w:val="both"/>
        <w:rPr>
          <w:sz w:val="24"/>
          <w:lang w:val="sl-SI"/>
        </w:rPr>
      </w:pPr>
      <w:r w:rsidRPr="00E123D3">
        <w:rPr>
          <w:sz w:val="24"/>
          <w:lang w:val="sl-SI"/>
        </w:rPr>
        <w:t xml:space="preserve">6.1. Udeleženec izvede spletno ocenjevanje jezikovnih kompetenc pred in ob koncu obdobja </w:t>
      </w:r>
      <w:r w:rsidR="00E123D3">
        <w:rPr>
          <w:sz w:val="24"/>
          <w:lang w:val="sl-SI"/>
        </w:rPr>
        <w:t>akti</w:t>
      </w:r>
      <w:r w:rsidRPr="00E123D3">
        <w:rPr>
          <w:sz w:val="24"/>
          <w:lang w:val="sl-SI"/>
        </w:rPr>
        <w:t>vnosti, razen</w:t>
      </w:r>
      <w:r w:rsidR="00880037">
        <w:rPr>
          <w:sz w:val="24"/>
          <w:lang w:val="sl-SI"/>
        </w:rPr>
        <w:t xml:space="preserve"> maternih </w:t>
      </w:r>
      <w:r w:rsidRPr="00E123D3">
        <w:rPr>
          <w:sz w:val="24"/>
          <w:lang w:val="sl-SI"/>
        </w:rPr>
        <w:t>govorcev. Udeleženec mora takoj obvestiti organizacijo, če ne more opraviti spletnega ocenjevanja.</w:t>
      </w:r>
    </w:p>
    <w:p w14:paraId="70E92BA6" w14:textId="7CC7E05F" w:rsidR="00FE6C4E" w:rsidRPr="00E123D3" w:rsidRDefault="00457E87">
      <w:pPr>
        <w:ind w:left="720" w:hanging="720"/>
        <w:jc w:val="both"/>
        <w:rPr>
          <w:sz w:val="24"/>
          <w:lang w:val="sl-SI"/>
        </w:rPr>
      </w:pPr>
      <w:r w:rsidRPr="00E123D3">
        <w:rPr>
          <w:sz w:val="24"/>
          <w:lang w:val="sl-SI"/>
        </w:rPr>
        <w:t>6.2 [</w:t>
      </w:r>
      <w:r w:rsidRPr="00E123D3">
        <w:rPr>
          <w:sz w:val="24"/>
          <w:highlight w:val="yellow"/>
          <w:lang w:val="sl-SI"/>
        </w:rPr>
        <w:t>Velja samo za udeležence, ki bodo sledili jezikovnemu tečaju OLS</w:t>
      </w:r>
      <w:r w:rsidRPr="00E123D3">
        <w:rPr>
          <w:sz w:val="24"/>
          <w:lang w:val="sl-SI"/>
        </w:rPr>
        <w:t xml:space="preserve">] Udeleženec sledi spletnemu jezikovnemu tečaju </w:t>
      </w:r>
      <w:r w:rsidR="00880037" w:rsidRPr="00E123D3">
        <w:rPr>
          <w:sz w:val="24"/>
          <w:lang w:val="sl-SI"/>
        </w:rPr>
        <w:t>[</w:t>
      </w:r>
      <w:r w:rsidR="00880037" w:rsidRPr="00E123D3">
        <w:rPr>
          <w:sz w:val="24"/>
          <w:highlight w:val="yellow"/>
          <w:lang w:val="sl-SI"/>
        </w:rPr>
        <w:t>določeni jezik</w:t>
      </w:r>
      <w:r w:rsidR="00880037" w:rsidRPr="00E123D3">
        <w:rPr>
          <w:sz w:val="24"/>
          <w:lang w:val="sl-SI"/>
        </w:rPr>
        <w:t xml:space="preserve">] </w:t>
      </w:r>
      <w:r w:rsidRPr="00E123D3">
        <w:rPr>
          <w:sz w:val="24"/>
          <w:lang w:val="sl-SI"/>
        </w:rPr>
        <w:t>za pripravo na aktivnost v tujini. Udeleženec mora nemudoma obvestiti organizacijo, če ne more opraviti spletnega tečaja.</w:t>
      </w:r>
    </w:p>
    <w:p w14:paraId="3C3C7DEF" w14:textId="77777777" w:rsidR="00FE6C4E" w:rsidRPr="00E123D3" w:rsidRDefault="00457E87">
      <w:pPr>
        <w:ind w:left="720" w:hanging="720"/>
        <w:jc w:val="both"/>
        <w:rPr>
          <w:sz w:val="24"/>
          <w:lang w:val="sl-SI"/>
        </w:rPr>
      </w:pPr>
      <w:r w:rsidRPr="00E123D3">
        <w:rPr>
          <w:sz w:val="24"/>
          <w:highlight w:val="yellow"/>
          <w:lang w:val="sl-SI"/>
        </w:rPr>
        <w:t>[Če spletna jezikovna podpora ni na voljo, uporabite naslednje]</w:t>
      </w:r>
    </w:p>
    <w:p w14:paraId="77B812C3" w14:textId="77777777" w:rsidR="00FE6C4E" w:rsidRPr="00E123D3" w:rsidRDefault="00457E87">
      <w:pPr>
        <w:ind w:left="720" w:hanging="720"/>
        <w:jc w:val="both"/>
        <w:rPr>
          <w:sz w:val="24"/>
          <w:lang w:val="sl-SI"/>
        </w:rPr>
      </w:pPr>
      <w:r w:rsidRPr="00E123D3">
        <w:rPr>
          <w:sz w:val="24"/>
          <w:lang w:val="sl-SI"/>
        </w:rPr>
        <w:t>6.1</w:t>
      </w:r>
      <w:r w:rsidRPr="00E123D3">
        <w:rPr>
          <w:sz w:val="24"/>
          <w:highlight w:val="yellow"/>
          <w:lang w:val="sl-SI"/>
        </w:rPr>
        <w:t>[Opišite obveznosti udeleženca glede jezikovne podpore, zagotovljene v okviru projekta]</w:t>
      </w:r>
    </w:p>
    <w:p w14:paraId="6BB4B3FB" w14:textId="77777777" w:rsidR="00FE6C4E" w:rsidRPr="00E123D3" w:rsidRDefault="00FE6C4E">
      <w:pPr>
        <w:ind w:left="720" w:hanging="720"/>
        <w:jc w:val="both"/>
        <w:rPr>
          <w:sz w:val="24"/>
          <w:lang w:val="sl-SI"/>
        </w:rPr>
      </w:pPr>
    </w:p>
    <w:p w14:paraId="0E6988D1" w14:textId="77777777" w:rsidR="00FE6C4E" w:rsidRPr="00E123D3" w:rsidRDefault="00E123D3">
      <w:pPr>
        <w:pBdr>
          <w:bottom w:val="single" w:sz="6" w:space="1" w:color="auto"/>
        </w:pBdr>
        <w:rPr>
          <w:sz w:val="24"/>
          <w:lang w:val="sl-SI"/>
        </w:rPr>
      </w:pPr>
      <w:r>
        <w:rPr>
          <w:sz w:val="24"/>
          <w:lang w:val="sl-SI"/>
        </w:rPr>
        <w:t>ČLEN 7</w:t>
      </w:r>
      <w:r w:rsidR="00457E87" w:rsidRPr="00E123D3">
        <w:rPr>
          <w:sz w:val="24"/>
          <w:lang w:val="sl-SI"/>
        </w:rPr>
        <w:t xml:space="preserve"> - ZBIRKA INFORMACIJ EVROPSKE SOLIDARNOSTNE ENOTE</w:t>
      </w:r>
    </w:p>
    <w:p w14:paraId="01B26B4F" w14:textId="77777777" w:rsidR="00FE6C4E" w:rsidRPr="00E123D3" w:rsidRDefault="00457E87">
      <w:pPr>
        <w:ind w:left="720" w:hanging="720"/>
        <w:jc w:val="both"/>
        <w:rPr>
          <w:sz w:val="24"/>
          <w:lang w:val="sl-SI"/>
        </w:rPr>
      </w:pPr>
      <w:r w:rsidRPr="00E123D3">
        <w:rPr>
          <w:sz w:val="24"/>
          <w:lang w:val="sl-SI"/>
        </w:rPr>
        <w:t>7.1 Organizacija je udeležencu priskrbela zbirko informacij, ki je sestavljena iz naslednjih dokumentov:</w:t>
      </w:r>
    </w:p>
    <w:p w14:paraId="34CB5DB6" w14:textId="77777777" w:rsidR="00FE6C4E" w:rsidRPr="00E123D3" w:rsidRDefault="00FE6C4E">
      <w:pPr>
        <w:ind w:left="720" w:hanging="720"/>
        <w:jc w:val="both"/>
        <w:rPr>
          <w:sz w:val="24"/>
          <w:lang w:val="sl-SI"/>
        </w:rPr>
      </w:pPr>
    </w:p>
    <w:p w14:paraId="78D6E8CE" w14:textId="77777777" w:rsidR="00FE6C4E" w:rsidRPr="00E123D3" w:rsidRDefault="00457E87">
      <w:pPr>
        <w:numPr>
          <w:ilvl w:val="0"/>
          <w:numId w:val="7"/>
        </w:numPr>
        <w:jc w:val="both"/>
        <w:rPr>
          <w:sz w:val="24"/>
          <w:lang w:val="sl-SI"/>
        </w:rPr>
      </w:pPr>
      <w:r w:rsidRPr="00E123D3">
        <w:rPr>
          <w:sz w:val="24"/>
          <w:lang w:val="sl-SI"/>
        </w:rPr>
        <w:t>Pozdrav</w:t>
      </w:r>
      <w:r w:rsidR="00E123D3">
        <w:rPr>
          <w:sz w:val="24"/>
          <w:lang w:val="sl-SI"/>
        </w:rPr>
        <w:t>no pismo</w:t>
      </w:r>
      <w:r w:rsidRPr="00E123D3">
        <w:rPr>
          <w:sz w:val="24"/>
          <w:lang w:val="sl-SI"/>
        </w:rPr>
        <w:t xml:space="preserve"> za udeležence</w:t>
      </w:r>
    </w:p>
    <w:p w14:paraId="67AE27EF" w14:textId="6BF2BCD4" w:rsidR="00FE6C4E" w:rsidRPr="00E123D3" w:rsidRDefault="00457E87">
      <w:pPr>
        <w:numPr>
          <w:ilvl w:val="0"/>
          <w:numId w:val="7"/>
        </w:numPr>
        <w:jc w:val="both"/>
        <w:rPr>
          <w:sz w:val="24"/>
          <w:lang w:val="sl-SI"/>
        </w:rPr>
      </w:pPr>
      <w:r w:rsidRPr="00E123D3">
        <w:rPr>
          <w:sz w:val="24"/>
          <w:lang w:val="sl-SI"/>
        </w:rPr>
        <w:t>Kaj lahko pričakujete od svoje</w:t>
      </w:r>
      <w:r w:rsidR="00797A38">
        <w:rPr>
          <w:sz w:val="24"/>
          <w:lang w:val="sl-SI"/>
        </w:rPr>
        <w:t xml:space="preserve"> prostovoljske aktivnosti</w:t>
      </w:r>
      <w:r w:rsidRPr="00E123D3">
        <w:rPr>
          <w:sz w:val="24"/>
          <w:lang w:val="sl-SI"/>
        </w:rPr>
        <w:t xml:space="preserve"> </w:t>
      </w:r>
    </w:p>
    <w:p w14:paraId="1F3EFAD4" w14:textId="77777777" w:rsidR="00FE6C4E" w:rsidRPr="00E123D3" w:rsidRDefault="00457E87">
      <w:pPr>
        <w:numPr>
          <w:ilvl w:val="0"/>
          <w:numId w:val="7"/>
        </w:numPr>
        <w:jc w:val="both"/>
        <w:rPr>
          <w:sz w:val="24"/>
          <w:lang w:val="sl-SI"/>
        </w:rPr>
      </w:pPr>
      <w:r w:rsidRPr="00E123D3">
        <w:rPr>
          <w:sz w:val="24"/>
          <w:lang w:val="sl-SI"/>
        </w:rPr>
        <w:t>Informacije o Youthpassu (povezava je na voljo v pozdravnem pismu)</w:t>
      </w:r>
    </w:p>
    <w:p w14:paraId="4E296C49" w14:textId="77777777" w:rsidR="00FE6C4E" w:rsidRPr="00E123D3" w:rsidRDefault="00457E87">
      <w:pPr>
        <w:numPr>
          <w:ilvl w:val="0"/>
          <w:numId w:val="7"/>
        </w:numPr>
        <w:jc w:val="both"/>
        <w:rPr>
          <w:sz w:val="24"/>
          <w:lang w:val="sl-SI"/>
        </w:rPr>
      </w:pPr>
      <w:r w:rsidRPr="00E123D3">
        <w:rPr>
          <w:sz w:val="24"/>
          <w:lang w:val="sl-SI"/>
        </w:rPr>
        <w:t>Informacije o zavarovanju Evropske solidarnostne enote (povezava je na voljo v pozdravnem pismu)</w:t>
      </w:r>
    </w:p>
    <w:p w14:paraId="262BFB1F" w14:textId="77777777" w:rsidR="00FE6C4E" w:rsidRPr="00E123D3" w:rsidRDefault="00457E87">
      <w:pPr>
        <w:numPr>
          <w:ilvl w:val="0"/>
          <w:numId w:val="7"/>
        </w:numPr>
        <w:jc w:val="both"/>
        <w:rPr>
          <w:sz w:val="24"/>
          <w:lang w:val="sl-SI"/>
        </w:rPr>
      </w:pPr>
      <w:r w:rsidRPr="00E123D3">
        <w:rPr>
          <w:sz w:val="24"/>
          <w:lang w:val="sl-SI"/>
        </w:rPr>
        <w:t xml:space="preserve">Načela </w:t>
      </w:r>
      <w:r w:rsidR="00B20A77">
        <w:rPr>
          <w:sz w:val="24"/>
          <w:lang w:val="sl-SI"/>
        </w:rPr>
        <w:t>Evropske solidarnostne enote</w:t>
      </w:r>
      <w:r w:rsidRPr="00E123D3">
        <w:rPr>
          <w:sz w:val="24"/>
          <w:lang w:val="sl-SI"/>
        </w:rPr>
        <w:t xml:space="preserve"> (povezava je na voljo v pozdravnem pismu)</w:t>
      </w:r>
    </w:p>
    <w:p w14:paraId="004D9C7F" w14:textId="77777777" w:rsidR="00FE6C4E" w:rsidRPr="00E123D3" w:rsidRDefault="00FE6C4E">
      <w:pPr>
        <w:ind w:left="1446"/>
        <w:jc w:val="both"/>
        <w:rPr>
          <w:sz w:val="24"/>
          <w:lang w:val="sl-SI"/>
        </w:rPr>
      </w:pPr>
    </w:p>
    <w:p w14:paraId="3C796B82" w14:textId="77777777" w:rsidR="00FE6C4E" w:rsidRPr="00E123D3" w:rsidRDefault="00457E87">
      <w:pPr>
        <w:pBdr>
          <w:bottom w:val="single" w:sz="4" w:space="1" w:color="auto"/>
        </w:pBdr>
        <w:jc w:val="both"/>
        <w:rPr>
          <w:sz w:val="24"/>
          <w:lang w:val="sl-SI"/>
        </w:rPr>
      </w:pPr>
      <w:r w:rsidRPr="00E123D3">
        <w:rPr>
          <w:sz w:val="24"/>
          <w:lang w:val="sl-SI"/>
        </w:rPr>
        <w:t xml:space="preserve">Udeleženec mora biti seznanjen z vsebino teh dokumentov pred podpisom sporazuma o prostovoljstvu. </w:t>
      </w:r>
    </w:p>
    <w:p w14:paraId="191E3CFC" w14:textId="77777777" w:rsidR="00FE6C4E" w:rsidRPr="00E123D3" w:rsidRDefault="00FE6C4E">
      <w:pPr>
        <w:pBdr>
          <w:bottom w:val="single" w:sz="4" w:space="1" w:color="auto"/>
        </w:pBdr>
        <w:rPr>
          <w:sz w:val="24"/>
          <w:lang w:val="sl-SI"/>
        </w:rPr>
      </w:pPr>
    </w:p>
    <w:p w14:paraId="381660D8" w14:textId="77777777" w:rsidR="00FE6C4E" w:rsidRPr="00E123D3" w:rsidRDefault="00457E87">
      <w:pPr>
        <w:pBdr>
          <w:bottom w:val="single" w:sz="4" w:space="1" w:color="auto"/>
        </w:pBdr>
        <w:rPr>
          <w:sz w:val="24"/>
          <w:lang w:val="sl-SI"/>
        </w:rPr>
      </w:pPr>
      <w:r w:rsidRPr="00E123D3">
        <w:rPr>
          <w:sz w:val="24"/>
          <w:lang w:val="sl-SI"/>
        </w:rPr>
        <w:t xml:space="preserve">ČLEN 8 - VLOGE IN NALOGE UDELEŽENCA </w:t>
      </w:r>
    </w:p>
    <w:p w14:paraId="4D8E1B61" w14:textId="77777777" w:rsidR="00FE6C4E" w:rsidRPr="00E123D3" w:rsidRDefault="00457E87">
      <w:pPr>
        <w:pBdr>
          <w:bottom w:val="single" w:sz="6" w:space="1" w:color="auto"/>
        </w:pBdr>
        <w:rPr>
          <w:sz w:val="24"/>
          <w:lang w:val="sl-SI"/>
        </w:rPr>
      </w:pPr>
      <w:r w:rsidRPr="00E123D3">
        <w:rPr>
          <w:sz w:val="24"/>
          <w:lang w:val="sl-SI"/>
        </w:rPr>
        <w:t>8.1</w:t>
      </w:r>
      <w:r w:rsidRPr="00E123D3">
        <w:rPr>
          <w:sz w:val="24"/>
          <w:highlight w:val="yellow"/>
          <w:lang w:val="sl-SI"/>
        </w:rPr>
        <w:t>[Opišite vloge in naloge, ki jih bo imel udeleženec v organizaciji]</w:t>
      </w:r>
    </w:p>
    <w:p w14:paraId="5FBD3B11" w14:textId="1E392641" w:rsidR="00FE6C4E" w:rsidRPr="00E123D3" w:rsidRDefault="00457E87">
      <w:pPr>
        <w:pBdr>
          <w:bottom w:val="single" w:sz="6" w:space="1" w:color="auto"/>
        </w:pBdr>
        <w:ind w:left="720" w:hanging="720"/>
        <w:rPr>
          <w:sz w:val="24"/>
          <w:lang w:val="sl-SI"/>
        </w:rPr>
      </w:pPr>
      <w:r w:rsidRPr="00E123D3">
        <w:rPr>
          <w:sz w:val="24"/>
          <w:lang w:val="sl-SI"/>
        </w:rPr>
        <w:t xml:space="preserve">8.2 S podpisom tega sporazuma udeleženec izjavlja, da prej ni sodeloval v EVS ali </w:t>
      </w:r>
      <w:r w:rsidR="00797A38">
        <w:rPr>
          <w:sz w:val="24"/>
          <w:lang w:val="sl-SI"/>
        </w:rPr>
        <w:t xml:space="preserve">projektu prostovoljstva v okviru programa </w:t>
      </w:r>
      <w:r w:rsidRPr="00E123D3">
        <w:rPr>
          <w:sz w:val="24"/>
          <w:lang w:val="sl-SI"/>
        </w:rPr>
        <w:t>Erasmus + (z izjemo, navedeno v Vodniku po programu).</w:t>
      </w:r>
    </w:p>
    <w:p w14:paraId="798FEB6A" w14:textId="77777777" w:rsidR="00FE6C4E" w:rsidRPr="00E123D3" w:rsidRDefault="00FE6C4E">
      <w:pPr>
        <w:pBdr>
          <w:bottom w:val="single" w:sz="6" w:space="1" w:color="auto"/>
        </w:pBdr>
        <w:rPr>
          <w:sz w:val="24"/>
          <w:lang w:val="sl-SI"/>
        </w:rPr>
      </w:pPr>
    </w:p>
    <w:p w14:paraId="21474575" w14:textId="77777777" w:rsidR="00FE6C4E" w:rsidRPr="00E123D3" w:rsidRDefault="00457E87">
      <w:pPr>
        <w:pBdr>
          <w:bottom w:val="single" w:sz="6" w:space="1" w:color="auto"/>
        </w:pBdr>
        <w:rPr>
          <w:sz w:val="24"/>
          <w:lang w:val="sl-SI"/>
        </w:rPr>
      </w:pPr>
      <w:r w:rsidRPr="00E123D3">
        <w:rPr>
          <w:sz w:val="24"/>
          <w:lang w:val="sl-SI"/>
        </w:rPr>
        <w:t>ČLEN 9 - KONČNO POROČILO</w:t>
      </w:r>
    </w:p>
    <w:p w14:paraId="46406E66" w14:textId="77777777" w:rsidR="00FE6C4E" w:rsidRPr="00E123D3" w:rsidRDefault="00457E87">
      <w:pPr>
        <w:tabs>
          <w:tab w:val="left" w:pos="567"/>
        </w:tabs>
        <w:ind w:left="567" w:hanging="567"/>
        <w:jc w:val="both"/>
        <w:rPr>
          <w:sz w:val="24"/>
          <w:lang w:val="sl-SI"/>
        </w:rPr>
      </w:pPr>
      <w:r w:rsidRPr="00E123D3">
        <w:rPr>
          <w:sz w:val="24"/>
          <w:lang w:val="sl-SI"/>
        </w:rPr>
        <w:tab/>
        <w:t xml:space="preserve">Udeleženec izpolni poročilo udeleženca najkasneje 30 dni po koncu obdobja aktivnosti. </w:t>
      </w:r>
    </w:p>
    <w:p w14:paraId="30D8112D" w14:textId="77777777" w:rsidR="00FE6C4E" w:rsidRPr="00E123D3" w:rsidRDefault="00FE6C4E">
      <w:pPr>
        <w:rPr>
          <w:sz w:val="24"/>
          <w:lang w:val="sl-SI"/>
        </w:rPr>
      </w:pPr>
    </w:p>
    <w:p w14:paraId="6C17C82E" w14:textId="77777777" w:rsidR="00FE6C4E" w:rsidRPr="00E123D3" w:rsidRDefault="00457E87">
      <w:pPr>
        <w:pBdr>
          <w:bottom w:val="single" w:sz="6" w:space="1" w:color="auto"/>
        </w:pBdr>
        <w:rPr>
          <w:sz w:val="24"/>
          <w:lang w:val="sl-SI"/>
        </w:rPr>
      </w:pPr>
      <w:r w:rsidRPr="00E123D3">
        <w:rPr>
          <w:sz w:val="24"/>
          <w:lang w:val="sl-SI"/>
        </w:rPr>
        <w:t>8. ČLEN - VELJAVNO ZAKONODAJNO IN PRISTOJNO SODIŠČE</w:t>
      </w:r>
    </w:p>
    <w:p w14:paraId="67678EEF" w14:textId="77777777" w:rsidR="00FE6C4E" w:rsidRPr="00E123D3" w:rsidRDefault="00457E87">
      <w:pPr>
        <w:pStyle w:val="paragraph"/>
        <w:numPr>
          <w:ilvl w:val="0"/>
          <w:numId w:val="0"/>
        </w:numPr>
        <w:ind w:left="567"/>
        <w:rPr>
          <w:lang w:val="sl-SI"/>
        </w:rPr>
      </w:pPr>
      <w:r w:rsidRPr="00E123D3">
        <w:rPr>
          <w:lang w:val="sl-SI"/>
        </w:rPr>
        <w:t xml:space="preserve">Sporazum ureja </w:t>
      </w:r>
      <w:r w:rsidRPr="00E123D3">
        <w:rPr>
          <w:highlight w:val="cyan"/>
          <w:lang w:val="sl-SI"/>
        </w:rPr>
        <w:t>[v</w:t>
      </w:r>
      <w:r w:rsidR="0077427C">
        <w:rPr>
          <w:highlight w:val="cyan"/>
          <w:lang w:val="sl-SI"/>
        </w:rPr>
        <w:t>staviti nacionalno zakonodajo na</w:t>
      </w:r>
      <w:r w:rsidRPr="00E123D3">
        <w:rPr>
          <w:highlight w:val="cyan"/>
          <w:lang w:val="sl-SI"/>
        </w:rPr>
        <w:t>cionalne agencije]</w:t>
      </w:r>
      <w:r w:rsidRPr="00E123D3">
        <w:rPr>
          <w:lang w:val="sl-SI"/>
        </w:rPr>
        <w:t>.</w:t>
      </w:r>
    </w:p>
    <w:p w14:paraId="0AE35B57" w14:textId="77777777" w:rsidR="00FE6C4E" w:rsidRPr="00E123D3" w:rsidRDefault="00457E87">
      <w:pPr>
        <w:pStyle w:val="paragraph"/>
        <w:numPr>
          <w:ilvl w:val="0"/>
          <w:numId w:val="0"/>
        </w:numPr>
        <w:ind w:left="567"/>
        <w:rPr>
          <w:lang w:val="sl-SI"/>
        </w:rPr>
      </w:pPr>
      <w:r w:rsidRPr="00E123D3">
        <w:rPr>
          <w:lang w:val="sl-SI"/>
        </w:rPr>
        <w:t xml:space="preserve"> </w:t>
      </w:r>
    </w:p>
    <w:p w14:paraId="4F33DD64" w14:textId="77777777" w:rsidR="00FE6C4E" w:rsidRPr="00E123D3" w:rsidRDefault="00457E87">
      <w:pPr>
        <w:pStyle w:val="paragraph"/>
        <w:numPr>
          <w:ilvl w:val="0"/>
          <w:numId w:val="0"/>
        </w:numPr>
        <w:ind w:left="567"/>
        <w:rPr>
          <w:lang w:val="sl-SI"/>
        </w:rPr>
      </w:pPr>
      <w:r w:rsidRPr="00E123D3">
        <w:rPr>
          <w:lang w:val="sl-SI"/>
        </w:rPr>
        <w:t xml:space="preserve">Pristojno sodišče, določeno v skladu z veljavno nacionalno zakonodajo, je </w:t>
      </w:r>
      <w:r w:rsidR="0077427C">
        <w:rPr>
          <w:lang w:val="sl-SI"/>
        </w:rPr>
        <w:t>pristojno izključno</w:t>
      </w:r>
      <w:r w:rsidRPr="00E123D3">
        <w:rPr>
          <w:lang w:val="sl-SI"/>
        </w:rPr>
        <w:t xml:space="preserve"> za obravnavo vseh sporov med institucijo in udeležencem v zvezi z razlago, uporabo ali veljavnostjo tega sporazuma, če </w:t>
      </w:r>
      <w:r w:rsidR="0077427C">
        <w:rPr>
          <w:lang w:val="sl-SI"/>
        </w:rPr>
        <w:t>takega</w:t>
      </w:r>
      <w:r w:rsidRPr="00E123D3">
        <w:rPr>
          <w:lang w:val="sl-SI"/>
        </w:rPr>
        <w:t xml:space="preserve"> spora ni mogoče rešiti sporazumno.</w:t>
      </w:r>
    </w:p>
    <w:p w14:paraId="13C1156E" w14:textId="77777777" w:rsidR="00FE6C4E" w:rsidRPr="00E123D3" w:rsidRDefault="00FE6C4E">
      <w:pPr>
        <w:jc w:val="both"/>
        <w:rPr>
          <w:sz w:val="24"/>
          <w:lang w:val="sl-SI"/>
        </w:rPr>
      </w:pPr>
    </w:p>
    <w:p w14:paraId="715FD71A" w14:textId="77777777" w:rsidR="00FE6C4E" w:rsidRPr="00E123D3" w:rsidRDefault="00FE6C4E">
      <w:pPr>
        <w:pStyle w:val="BodyText"/>
        <w:spacing w:before="120" w:after="120" w:line="264" w:lineRule="auto"/>
        <w:ind w:left="907"/>
        <w:rPr>
          <w:highlight w:val="cyan"/>
          <w:lang w:val="sl-SI"/>
        </w:rPr>
      </w:pPr>
    </w:p>
    <w:p w14:paraId="04CBFEDA" w14:textId="77777777" w:rsidR="00FE6C4E" w:rsidRDefault="00FE6C4E">
      <w:pPr>
        <w:jc w:val="both"/>
        <w:rPr>
          <w:b/>
          <w:sz w:val="24"/>
          <w:lang w:val="sl-SI"/>
        </w:rPr>
      </w:pPr>
    </w:p>
    <w:p w14:paraId="20FCB528" w14:textId="77777777" w:rsidR="0077427C" w:rsidRDefault="0077427C">
      <w:pPr>
        <w:jc w:val="both"/>
        <w:rPr>
          <w:b/>
          <w:sz w:val="24"/>
          <w:lang w:val="sl-SI"/>
        </w:rPr>
      </w:pPr>
    </w:p>
    <w:p w14:paraId="19BE8FB5" w14:textId="77777777" w:rsidR="0077427C" w:rsidRDefault="0077427C">
      <w:pPr>
        <w:jc w:val="both"/>
        <w:rPr>
          <w:b/>
          <w:sz w:val="24"/>
          <w:lang w:val="sl-SI"/>
        </w:rPr>
      </w:pPr>
    </w:p>
    <w:p w14:paraId="3E9BD3DE" w14:textId="77777777" w:rsidR="0077427C" w:rsidRDefault="0077427C">
      <w:pPr>
        <w:jc w:val="both"/>
        <w:rPr>
          <w:b/>
          <w:sz w:val="24"/>
          <w:lang w:val="sl-SI"/>
        </w:rPr>
      </w:pPr>
    </w:p>
    <w:p w14:paraId="7B1BBF91" w14:textId="77777777" w:rsidR="0077427C" w:rsidRDefault="0077427C">
      <w:pPr>
        <w:jc w:val="both"/>
        <w:rPr>
          <w:b/>
          <w:sz w:val="24"/>
          <w:lang w:val="sl-SI"/>
        </w:rPr>
      </w:pPr>
    </w:p>
    <w:p w14:paraId="7291084C" w14:textId="77777777" w:rsidR="0077427C" w:rsidRDefault="0077427C">
      <w:pPr>
        <w:jc w:val="both"/>
        <w:rPr>
          <w:b/>
          <w:sz w:val="24"/>
          <w:lang w:val="sl-SI"/>
        </w:rPr>
      </w:pPr>
    </w:p>
    <w:p w14:paraId="40F837BB" w14:textId="77777777" w:rsidR="0077427C" w:rsidRDefault="0077427C">
      <w:pPr>
        <w:jc w:val="both"/>
        <w:rPr>
          <w:b/>
          <w:sz w:val="24"/>
          <w:lang w:val="sl-SI"/>
        </w:rPr>
      </w:pPr>
    </w:p>
    <w:p w14:paraId="0D7EDEF9" w14:textId="77777777" w:rsidR="0077427C" w:rsidRPr="00E123D3" w:rsidRDefault="0077427C">
      <w:pPr>
        <w:jc w:val="both"/>
        <w:rPr>
          <w:b/>
          <w:sz w:val="24"/>
          <w:lang w:val="sl-SI"/>
        </w:rPr>
      </w:pPr>
    </w:p>
    <w:p w14:paraId="573CA85C" w14:textId="77777777" w:rsidR="00FE6C4E" w:rsidRPr="00E123D3" w:rsidRDefault="00457E87">
      <w:pPr>
        <w:ind w:left="5812" w:hanging="5812"/>
        <w:rPr>
          <w:sz w:val="24"/>
          <w:lang w:val="sl-SI"/>
        </w:rPr>
      </w:pPr>
      <w:r w:rsidRPr="00E123D3">
        <w:rPr>
          <w:sz w:val="24"/>
          <w:lang w:val="sl-SI"/>
        </w:rPr>
        <w:t>PODPISI</w:t>
      </w:r>
    </w:p>
    <w:p w14:paraId="4D13AA36" w14:textId="77777777" w:rsidR="00FE6C4E" w:rsidRPr="00E123D3" w:rsidRDefault="00FE6C4E">
      <w:pPr>
        <w:ind w:left="5812" w:hanging="5812"/>
        <w:rPr>
          <w:sz w:val="24"/>
          <w:lang w:val="sl-SI"/>
        </w:rPr>
      </w:pPr>
    </w:p>
    <w:p w14:paraId="0675BCD3" w14:textId="77777777" w:rsidR="00FE6C4E" w:rsidRPr="00E123D3" w:rsidRDefault="00457E87">
      <w:pPr>
        <w:tabs>
          <w:tab w:val="left" w:pos="5670"/>
        </w:tabs>
        <w:rPr>
          <w:sz w:val="24"/>
          <w:lang w:val="sl-SI"/>
        </w:rPr>
      </w:pPr>
      <w:r w:rsidRPr="00E123D3">
        <w:rPr>
          <w:sz w:val="24"/>
          <w:lang w:val="sl-SI"/>
        </w:rPr>
        <w:t xml:space="preserve">Za udeleženca </w:t>
      </w:r>
      <w:r w:rsidR="008246EA">
        <w:rPr>
          <w:sz w:val="24"/>
          <w:lang w:val="sl-SI"/>
        </w:rPr>
        <w:t xml:space="preserve">                                                                                   </w:t>
      </w:r>
      <w:r w:rsidRPr="00E123D3">
        <w:rPr>
          <w:sz w:val="24"/>
          <w:lang w:val="sl-SI"/>
        </w:rPr>
        <w:t>Za organizacijo</w:t>
      </w:r>
    </w:p>
    <w:p w14:paraId="6DD9B102" w14:textId="77777777" w:rsidR="00FE6C4E" w:rsidRPr="00E123D3" w:rsidRDefault="00457E87">
      <w:pPr>
        <w:tabs>
          <w:tab w:val="left" w:pos="5670"/>
        </w:tabs>
        <w:rPr>
          <w:sz w:val="24"/>
          <w:lang w:val="sl-SI"/>
        </w:rPr>
      </w:pPr>
      <w:r w:rsidRPr="00E123D3">
        <w:rPr>
          <w:sz w:val="24"/>
          <w:lang w:val="sl-SI"/>
        </w:rPr>
        <w:t>[</w:t>
      </w:r>
      <w:r w:rsidRPr="00E123D3">
        <w:rPr>
          <w:sz w:val="24"/>
          <w:highlight w:val="yellow"/>
          <w:lang w:val="sl-SI"/>
        </w:rPr>
        <w:t>ime / priimek</w:t>
      </w:r>
      <w:r w:rsidRPr="00E123D3">
        <w:rPr>
          <w:sz w:val="24"/>
          <w:lang w:val="sl-SI"/>
        </w:rPr>
        <w:t xml:space="preserve">] </w:t>
      </w:r>
      <w:r w:rsidR="008246EA">
        <w:rPr>
          <w:sz w:val="24"/>
          <w:lang w:val="sl-SI"/>
        </w:rPr>
        <w:t xml:space="preserve">                                                                                 </w:t>
      </w:r>
      <w:r w:rsidRPr="00E123D3">
        <w:rPr>
          <w:sz w:val="24"/>
          <w:lang w:val="sl-SI"/>
        </w:rPr>
        <w:t>[</w:t>
      </w:r>
      <w:r w:rsidRPr="00E123D3">
        <w:rPr>
          <w:sz w:val="24"/>
          <w:highlight w:val="yellow"/>
          <w:lang w:val="sl-SI"/>
        </w:rPr>
        <w:t>ime / priimek / funkcija</w:t>
      </w:r>
      <w:r w:rsidRPr="00E123D3">
        <w:rPr>
          <w:sz w:val="24"/>
          <w:lang w:val="sl-SI"/>
        </w:rPr>
        <w:t>]</w:t>
      </w:r>
    </w:p>
    <w:p w14:paraId="53688912" w14:textId="77777777" w:rsidR="00FE6C4E" w:rsidRPr="00E123D3" w:rsidRDefault="00FE6C4E">
      <w:pPr>
        <w:tabs>
          <w:tab w:val="left" w:pos="5670"/>
        </w:tabs>
        <w:ind w:left="5812" w:hanging="5812"/>
        <w:rPr>
          <w:sz w:val="24"/>
          <w:lang w:val="sl-SI"/>
        </w:rPr>
      </w:pPr>
    </w:p>
    <w:p w14:paraId="6C5F4E61" w14:textId="77777777" w:rsidR="00FE6C4E" w:rsidRPr="00E123D3" w:rsidRDefault="00FE6C4E">
      <w:pPr>
        <w:tabs>
          <w:tab w:val="left" w:pos="5670"/>
        </w:tabs>
        <w:ind w:left="5812" w:hanging="5812"/>
        <w:rPr>
          <w:sz w:val="24"/>
          <w:lang w:val="sl-SI"/>
        </w:rPr>
      </w:pPr>
    </w:p>
    <w:p w14:paraId="1F4ECD16" w14:textId="77777777" w:rsidR="00FE6C4E" w:rsidRPr="00E123D3" w:rsidRDefault="00457E87">
      <w:pPr>
        <w:tabs>
          <w:tab w:val="left" w:pos="5670"/>
        </w:tabs>
        <w:ind w:left="5812" w:hanging="5812"/>
        <w:rPr>
          <w:sz w:val="24"/>
          <w:lang w:val="sl-SI"/>
        </w:rPr>
      </w:pPr>
      <w:r w:rsidRPr="00E123D3">
        <w:rPr>
          <w:sz w:val="24"/>
          <w:lang w:val="sl-SI"/>
        </w:rPr>
        <w:t>[</w:t>
      </w:r>
      <w:r w:rsidRPr="00E123D3">
        <w:rPr>
          <w:sz w:val="24"/>
          <w:highlight w:val="yellow"/>
          <w:lang w:val="sl-SI"/>
        </w:rPr>
        <w:t>podpis</w:t>
      </w:r>
      <w:r w:rsidRPr="00E123D3">
        <w:rPr>
          <w:sz w:val="24"/>
          <w:lang w:val="sl-SI"/>
        </w:rPr>
        <w:t>]</w:t>
      </w:r>
      <w:r w:rsidR="008246EA">
        <w:rPr>
          <w:sz w:val="24"/>
          <w:lang w:val="sl-SI"/>
        </w:rPr>
        <w:t xml:space="preserve">                                                                                             </w:t>
      </w:r>
      <w:r w:rsidRPr="00E123D3">
        <w:rPr>
          <w:sz w:val="24"/>
          <w:lang w:val="sl-SI"/>
        </w:rPr>
        <w:t>[</w:t>
      </w:r>
      <w:r w:rsidRPr="00E123D3">
        <w:rPr>
          <w:sz w:val="24"/>
          <w:highlight w:val="yellow"/>
          <w:lang w:val="sl-SI"/>
        </w:rPr>
        <w:t>podpis</w:t>
      </w:r>
      <w:r w:rsidRPr="00E123D3">
        <w:rPr>
          <w:sz w:val="24"/>
          <w:lang w:val="sl-SI"/>
        </w:rPr>
        <w:t>]</w:t>
      </w:r>
    </w:p>
    <w:p w14:paraId="2D1E838F" w14:textId="77777777" w:rsidR="00FE6C4E" w:rsidRPr="00E123D3" w:rsidRDefault="00FE6C4E">
      <w:pPr>
        <w:tabs>
          <w:tab w:val="left" w:pos="5670"/>
        </w:tabs>
        <w:rPr>
          <w:sz w:val="24"/>
          <w:lang w:val="sl-SI"/>
        </w:rPr>
      </w:pPr>
    </w:p>
    <w:p w14:paraId="06A9D221" w14:textId="77777777" w:rsidR="00FE6C4E" w:rsidRPr="00E123D3" w:rsidRDefault="00457E87">
      <w:pPr>
        <w:tabs>
          <w:tab w:val="left" w:pos="5670"/>
        </w:tabs>
        <w:rPr>
          <w:sz w:val="24"/>
          <w:lang w:val="sl-SI"/>
        </w:rPr>
      </w:pPr>
      <w:r w:rsidRPr="00E123D3">
        <w:rPr>
          <w:sz w:val="24"/>
          <w:lang w:val="sl-SI"/>
        </w:rPr>
        <w:t>Podpisano v [</w:t>
      </w:r>
      <w:r w:rsidRPr="00E123D3">
        <w:rPr>
          <w:sz w:val="24"/>
          <w:highlight w:val="yellow"/>
          <w:lang w:val="sl-SI"/>
        </w:rPr>
        <w:t>kraj</w:t>
      </w:r>
      <w:r w:rsidRPr="00E123D3">
        <w:rPr>
          <w:sz w:val="24"/>
          <w:lang w:val="sl-SI"/>
        </w:rPr>
        <w:t>], [</w:t>
      </w:r>
      <w:r w:rsidRPr="00E123D3">
        <w:rPr>
          <w:sz w:val="24"/>
          <w:highlight w:val="yellow"/>
          <w:lang w:val="sl-SI"/>
        </w:rPr>
        <w:t>datum</w:t>
      </w:r>
      <w:r w:rsidRPr="00E123D3">
        <w:rPr>
          <w:sz w:val="24"/>
          <w:lang w:val="sl-SI"/>
        </w:rPr>
        <w:t xml:space="preserve">] </w:t>
      </w:r>
      <w:r w:rsidR="008246EA">
        <w:rPr>
          <w:sz w:val="24"/>
          <w:lang w:val="sl-SI"/>
        </w:rPr>
        <w:t xml:space="preserve">                                                             </w:t>
      </w:r>
      <w:r w:rsidRPr="00E123D3">
        <w:rPr>
          <w:sz w:val="24"/>
          <w:lang w:val="sl-SI"/>
        </w:rPr>
        <w:t>Podpisano v [</w:t>
      </w:r>
      <w:r w:rsidRPr="00E123D3">
        <w:rPr>
          <w:sz w:val="24"/>
          <w:highlight w:val="yellow"/>
          <w:lang w:val="sl-SI"/>
        </w:rPr>
        <w:t>kraj</w:t>
      </w:r>
      <w:r w:rsidRPr="00E123D3">
        <w:rPr>
          <w:sz w:val="24"/>
          <w:lang w:val="sl-SI"/>
        </w:rPr>
        <w:t>], [</w:t>
      </w:r>
      <w:r w:rsidRPr="00E123D3">
        <w:rPr>
          <w:sz w:val="24"/>
          <w:highlight w:val="yellow"/>
          <w:lang w:val="sl-SI"/>
        </w:rPr>
        <w:t>datum</w:t>
      </w:r>
      <w:r w:rsidRPr="00E123D3">
        <w:rPr>
          <w:sz w:val="24"/>
          <w:lang w:val="sl-SI"/>
        </w:rPr>
        <w:t>]</w:t>
      </w:r>
    </w:p>
    <w:p w14:paraId="3BEEF2E9" w14:textId="77777777" w:rsidR="00FE6C4E" w:rsidRPr="00E123D3" w:rsidRDefault="00FE6C4E">
      <w:pPr>
        <w:pStyle w:val="youthaf0section"/>
        <w:spacing w:before="20" w:after="20"/>
        <w:jc w:val="both"/>
        <w:rPr>
          <w:sz w:val="24"/>
        </w:rPr>
        <w:sectPr w:rsidR="00FE6C4E" w:rsidRPr="00E123D3"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58E9B3F4" w14:textId="77777777" w:rsidR="00FE6C4E" w:rsidRPr="00E123D3" w:rsidRDefault="00457E87">
      <w:pPr>
        <w:tabs>
          <w:tab w:val="left" w:pos="360"/>
        </w:tabs>
        <w:jc w:val="center"/>
        <w:rPr>
          <w:b/>
          <w:sz w:val="24"/>
          <w:lang w:val="sl-SI"/>
        </w:rPr>
      </w:pPr>
      <w:r w:rsidRPr="00E123D3">
        <w:rPr>
          <w:b/>
          <w:sz w:val="24"/>
          <w:lang w:val="sl-SI"/>
        </w:rPr>
        <w:t>Priloga I</w:t>
      </w:r>
    </w:p>
    <w:p w14:paraId="18A97348" w14:textId="77777777" w:rsidR="00FE6C4E" w:rsidRPr="00E123D3" w:rsidRDefault="00FE6C4E">
      <w:pPr>
        <w:tabs>
          <w:tab w:val="left" w:pos="360"/>
        </w:tabs>
        <w:jc w:val="center"/>
        <w:rPr>
          <w:rFonts w:ascii="Arial" w:hAnsi="Arial"/>
          <w:b/>
          <w:sz w:val="24"/>
          <w:lang w:val="sl-SI"/>
        </w:rPr>
      </w:pPr>
    </w:p>
    <w:p w14:paraId="37B84A41" w14:textId="77777777" w:rsidR="00FE6C4E" w:rsidRPr="00E123D3" w:rsidRDefault="00FE6C4E">
      <w:pPr>
        <w:tabs>
          <w:tab w:val="left" w:pos="360"/>
        </w:tabs>
        <w:jc w:val="center"/>
        <w:rPr>
          <w:rFonts w:ascii="Arial" w:hAnsi="Arial"/>
          <w:b/>
          <w:sz w:val="24"/>
          <w:lang w:val="sl-SI"/>
        </w:rPr>
      </w:pPr>
    </w:p>
    <w:p w14:paraId="340562D3" w14:textId="77777777" w:rsidR="00FE6C4E" w:rsidRPr="00E123D3" w:rsidRDefault="00457E87">
      <w:pPr>
        <w:tabs>
          <w:tab w:val="left" w:pos="360"/>
        </w:tabs>
        <w:jc w:val="center"/>
        <w:rPr>
          <w:b/>
          <w:sz w:val="24"/>
          <w:lang w:val="sl-SI"/>
        </w:rPr>
      </w:pPr>
      <w:r w:rsidRPr="00E123D3">
        <w:rPr>
          <w:b/>
          <w:sz w:val="24"/>
          <w:lang w:val="sl-SI"/>
        </w:rPr>
        <w:t>SPLOŠNI POGOJI</w:t>
      </w:r>
    </w:p>
    <w:p w14:paraId="4DAD0FDE" w14:textId="77777777" w:rsidR="00FE6C4E" w:rsidRPr="00E123D3" w:rsidRDefault="00FE6C4E">
      <w:pPr>
        <w:tabs>
          <w:tab w:val="left" w:pos="360"/>
        </w:tabs>
        <w:rPr>
          <w:rFonts w:ascii="Arial" w:hAnsi="Arial"/>
          <w:sz w:val="24"/>
          <w:lang w:val="sl-SI"/>
        </w:rPr>
      </w:pPr>
    </w:p>
    <w:p w14:paraId="0346A1FA" w14:textId="77777777" w:rsidR="00FE6C4E" w:rsidRPr="00E123D3" w:rsidRDefault="00FE6C4E">
      <w:pPr>
        <w:tabs>
          <w:tab w:val="left" w:pos="360"/>
        </w:tabs>
        <w:rPr>
          <w:rFonts w:ascii="Arial" w:hAnsi="Arial"/>
          <w:sz w:val="24"/>
          <w:lang w:val="sl-SI"/>
        </w:rPr>
      </w:pPr>
    </w:p>
    <w:p w14:paraId="47C09DA1" w14:textId="77777777" w:rsidR="00FE6C4E" w:rsidRPr="00E123D3" w:rsidRDefault="00457E87">
      <w:pPr>
        <w:keepNext/>
        <w:rPr>
          <w:b/>
          <w:sz w:val="24"/>
          <w:lang w:val="sl-SI"/>
        </w:rPr>
      </w:pPr>
      <w:r w:rsidRPr="00E123D3">
        <w:rPr>
          <w:b/>
          <w:sz w:val="24"/>
          <w:lang w:val="sl-SI"/>
        </w:rPr>
        <w:t>Člen 1: Odgovornost</w:t>
      </w:r>
    </w:p>
    <w:p w14:paraId="436C10F7" w14:textId="77777777" w:rsidR="00FE6C4E" w:rsidRPr="00E123D3" w:rsidRDefault="00FE6C4E">
      <w:pPr>
        <w:keepNext/>
        <w:rPr>
          <w:sz w:val="24"/>
          <w:lang w:val="sl-SI"/>
        </w:rPr>
      </w:pPr>
    </w:p>
    <w:p w14:paraId="23D3BEA8" w14:textId="77777777" w:rsidR="00FE6C4E" w:rsidRPr="00E123D3" w:rsidRDefault="00457E87">
      <w:pPr>
        <w:jc w:val="both"/>
        <w:rPr>
          <w:sz w:val="24"/>
          <w:lang w:val="sl-SI"/>
        </w:rPr>
      </w:pPr>
      <w:r w:rsidRPr="00E123D3">
        <w:rPr>
          <w:sz w:val="24"/>
          <w:lang w:val="sl-SI"/>
        </w:rPr>
        <w:t>Vsaka stranka te</w:t>
      </w:r>
      <w:r w:rsidR="008246EA">
        <w:rPr>
          <w:sz w:val="24"/>
          <w:lang w:val="sl-SI"/>
        </w:rPr>
        <w:t>ga sporazuma razbremeni drugo</w:t>
      </w:r>
      <w:r w:rsidRPr="00E123D3">
        <w:rPr>
          <w:sz w:val="24"/>
          <w:lang w:val="sl-SI"/>
        </w:rPr>
        <w:t xml:space="preserve"> kakršne koli civilne odgovornosti </w:t>
      </w:r>
      <w:r w:rsidR="008246EA">
        <w:rPr>
          <w:sz w:val="24"/>
          <w:lang w:val="sl-SI"/>
        </w:rPr>
        <w:t xml:space="preserve">za škodo, ki jo je utrpela sama </w:t>
      </w:r>
      <w:r w:rsidRPr="00E123D3">
        <w:rPr>
          <w:sz w:val="24"/>
          <w:lang w:val="sl-SI"/>
        </w:rPr>
        <w:t>ali njeno osebje zaradi izvajanja tega</w:t>
      </w:r>
      <w:r w:rsidR="008246EA">
        <w:rPr>
          <w:sz w:val="24"/>
          <w:lang w:val="sl-SI"/>
        </w:rPr>
        <w:t xml:space="preserve"> sporazuma, pod pogojem, da ta</w:t>
      </w:r>
      <w:r w:rsidRPr="00E123D3">
        <w:rPr>
          <w:sz w:val="24"/>
          <w:lang w:val="sl-SI"/>
        </w:rPr>
        <w:t xml:space="preserve"> škoda ni posledica resne in namerne kršitve s strani druge stranke ali njenega osebja.</w:t>
      </w:r>
    </w:p>
    <w:p w14:paraId="0D45EE3A" w14:textId="77777777" w:rsidR="00FE6C4E" w:rsidRPr="00E123D3" w:rsidRDefault="00FE6C4E">
      <w:pPr>
        <w:jc w:val="both"/>
        <w:rPr>
          <w:sz w:val="24"/>
          <w:lang w:val="sl-SI"/>
        </w:rPr>
      </w:pPr>
    </w:p>
    <w:p w14:paraId="4ED0ED94" w14:textId="77777777" w:rsidR="00FE6C4E" w:rsidRPr="00E123D3" w:rsidRDefault="00457E87">
      <w:pPr>
        <w:jc w:val="both"/>
        <w:rPr>
          <w:sz w:val="24"/>
          <w:lang w:val="sl-SI"/>
        </w:rPr>
      </w:pPr>
      <w:r w:rsidRPr="00E123D3">
        <w:rPr>
          <w:sz w:val="24"/>
          <w:lang w:val="sl-SI"/>
        </w:rPr>
        <w:t xml:space="preserve">Nacionalna agencija </w:t>
      </w:r>
      <w:r w:rsidRPr="00E123D3">
        <w:rPr>
          <w:sz w:val="24"/>
          <w:highlight w:val="yellow"/>
          <w:lang w:val="sl-SI"/>
        </w:rPr>
        <w:t>[država],</w:t>
      </w:r>
      <w:r w:rsidRPr="00E123D3">
        <w:rPr>
          <w:sz w:val="24"/>
          <w:lang w:val="sl-SI"/>
        </w:rPr>
        <w:t xml:space="preserve"> Evropska komisija ali njeno osebje ne prevzem</w:t>
      </w:r>
      <w:r w:rsidR="008246EA">
        <w:rPr>
          <w:sz w:val="24"/>
          <w:lang w:val="sl-SI"/>
        </w:rPr>
        <w:t>ata</w:t>
      </w:r>
      <w:r w:rsidRPr="00E123D3">
        <w:rPr>
          <w:sz w:val="24"/>
          <w:lang w:val="sl-SI"/>
        </w:rPr>
        <w:t xml:space="preserve"> odgovornosti v primeru zahtevka po sporazumu, ki se nanaša na kakršno koli škodo, povzročeno med izvajanjem aktivnosti. Posledično nacionalna agencija </w:t>
      </w:r>
      <w:r w:rsidRPr="00E123D3">
        <w:rPr>
          <w:sz w:val="24"/>
          <w:highlight w:val="yellow"/>
          <w:lang w:val="sl-SI"/>
        </w:rPr>
        <w:t>[država]</w:t>
      </w:r>
      <w:r w:rsidRPr="00E123D3">
        <w:rPr>
          <w:sz w:val="24"/>
          <w:lang w:val="sl-SI"/>
        </w:rPr>
        <w:t xml:space="preserve"> ali Evropska komisija ne bo</w:t>
      </w:r>
      <w:r w:rsidR="008246EA">
        <w:rPr>
          <w:sz w:val="24"/>
          <w:lang w:val="sl-SI"/>
        </w:rPr>
        <w:t>sta</w:t>
      </w:r>
      <w:r w:rsidRPr="00E123D3">
        <w:rPr>
          <w:sz w:val="24"/>
          <w:lang w:val="sl-SI"/>
        </w:rPr>
        <w:t xml:space="preserve"> obravnaval</w:t>
      </w:r>
      <w:r w:rsidR="008246EA">
        <w:rPr>
          <w:sz w:val="24"/>
          <w:lang w:val="sl-SI"/>
        </w:rPr>
        <w:t xml:space="preserve">i </w:t>
      </w:r>
      <w:r w:rsidRPr="00E123D3">
        <w:rPr>
          <w:sz w:val="24"/>
          <w:lang w:val="sl-SI"/>
        </w:rPr>
        <w:t xml:space="preserve">nobene zahteve za nadomestilo za povračilo, ki spremlja takšno trditev. </w:t>
      </w:r>
    </w:p>
    <w:p w14:paraId="40371DAF" w14:textId="77777777" w:rsidR="00FE6C4E" w:rsidRPr="00E123D3" w:rsidRDefault="00FE6C4E">
      <w:pPr>
        <w:jc w:val="both"/>
        <w:rPr>
          <w:sz w:val="24"/>
          <w:lang w:val="sl-SI"/>
        </w:rPr>
      </w:pPr>
    </w:p>
    <w:p w14:paraId="1D7A9107" w14:textId="77777777" w:rsidR="00FE6C4E" w:rsidRPr="00E123D3" w:rsidRDefault="00FE6C4E">
      <w:pPr>
        <w:tabs>
          <w:tab w:val="left" w:pos="360"/>
        </w:tabs>
        <w:rPr>
          <w:sz w:val="24"/>
          <w:lang w:val="sl-SI"/>
        </w:rPr>
      </w:pPr>
    </w:p>
    <w:p w14:paraId="021A73D7" w14:textId="77777777" w:rsidR="00FE6C4E" w:rsidRPr="00E123D3" w:rsidRDefault="00457E87">
      <w:pPr>
        <w:keepNext/>
        <w:rPr>
          <w:b/>
          <w:sz w:val="24"/>
          <w:lang w:val="sl-SI"/>
        </w:rPr>
      </w:pPr>
      <w:r w:rsidRPr="00E123D3">
        <w:rPr>
          <w:b/>
          <w:sz w:val="24"/>
          <w:lang w:val="sl-SI"/>
        </w:rPr>
        <w:t>Člen 2: Prekinitev sporazuma</w:t>
      </w:r>
    </w:p>
    <w:p w14:paraId="4BDABEB8" w14:textId="77777777" w:rsidR="00FE6C4E" w:rsidRPr="00E123D3" w:rsidRDefault="00FE6C4E">
      <w:pPr>
        <w:rPr>
          <w:sz w:val="24"/>
          <w:lang w:val="sl-SI"/>
        </w:rPr>
      </w:pPr>
    </w:p>
    <w:p w14:paraId="21D37ADB" w14:textId="77777777" w:rsidR="00FE6C4E" w:rsidRPr="00E123D3" w:rsidRDefault="00457E87">
      <w:pPr>
        <w:jc w:val="both"/>
        <w:rPr>
          <w:sz w:val="24"/>
          <w:lang w:val="sl-SI"/>
        </w:rPr>
      </w:pPr>
      <w:r w:rsidRPr="00E123D3">
        <w:rPr>
          <w:sz w:val="24"/>
          <w:lang w:val="sl-SI"/>
        </w:rPr>
        <w:t>V primeru, da udeleženec ne izpolni katere od obveznosti, ki izhajajo iz sporazuma, in ne glede na posledice, ki jih predvideva veljavna zakonodaja, je orga</w:t>
      </w:r>
      <w:r w:rsidR="008246EA">
        <w:rPr>
          <w:sz w:val="24"/>
          <w:lang w:val="sl-SI"/>
        </w:rPr>
        <w:t xml:space="preserve">nizacija upravičena, da prekine </w:t>
      </w:r>
      <w:r w:rsidRPr="00E123D3">
        <w:rPr>
          <w:sz w:val="24"/>
          <w:lang w:val="sl-SI"/>
        </w:rPr>
        <w:t xml:space="preserve">ali prekliče pogodbo brez kakršne koli nadaljnje pravne formalnosti, </w:t>
      </w:r>
      <w:r w:rsidR="008246EA">
        <w:rPr>
          <w:sz w:val="24"/>
          <w:lang w:val="sl-SI"/>
        </w:rPr>
        <w:t>če udeleženec ne ukrepa v</w:t>
      </w:r>
      <w:r w:rsidRPr="00E123D3">
        <w:rPr>
          <w:sz w:val="24"/>
          <w:lang w:val="sl-SI"/>
        </w:rPr>
        <w:t xml:space="preserve"> </w:t>
      </w:r>
      <w:r w:rsidR="008246EA">
        <w:rPr>
          <w:sz w:val="24"/>
          <w:lang w:val="sl-SI"/>
        </w:rPr>
        <w:t xml:space="preserve">času enega meseca </w:t>
      </w:r>
      <w:r w:rsidRPr="00E123D3">
        <w:rPr>
          <w:sz w:val="24"/>
          <w:lang w:val="sl-SI"/>
        </w:rPr>
        <w:t>po prejemu obvestila s priporočeno pošto.</w:t>
      </w:r>
    </w:p>
    <w:p w14:paraId="491CDE27" w14:textId="77777777" w:rsidR="00FE6C4E" w:rsidRPr="00E123D3" w:rsidRDefault="00FE6C4E">
      <w:pPr>
        <w:jc w:val="both"/>
        <w:rPr>
          <w:sz w:val="24"/>
          <w:lang w:val="sl-SI"/>
        </w:rPr>
      </w:pPr>
    </w:p>
    <w:p w14:paraId="738359A7" w14:textId="77777777" w:rsidR="00FE6C4E" w:rsidRPr="00E123D3" w:rsidRDefault="00457E87">
      <w:pPr>
        <w:jc w:val="both"/>
        <w:rPr>
          <w:sz w:val="24"/>
          <w:lang w:val="sl-SI"/>
        </w:rPr>
      </w:pPr>
      <w:r w:rsidRPr="00E123D3">
        <w:rPr>
          <w:sz w:val="24"/>
          <w:lang w:val="sl-SI"/>
        </w:rPr>
        <w:t>V primeru, da organizacije ne izpolnijo obveznosti, navedenih v sporazumu in/ali načelih Evropske solidarnostne enote, je prostovoljec upravičen, da prekine ali prekliče pogodbo.</w:t>
      </w:r>
    </w:p>
    <w:p w14:paraId="1113538E" w14:textId="77777777" w:rsidR="00FE6C4E" w:rsidRPr="00E123D3" w:rsidRDefault="00FE6C4E">
      <w:pPr>
        <w:jc w:val="both"/>
        <w:rPr>
          <w:sz w:val="24"/>
          <w:lang w:val="sl-SI"/>
        </w:rPr>
      </w:pPr>
    </w:p>
    <w:p w14:paraId="2D793A0A" w14:textId="77777777" w:rsidR="00FE6C4E" w:rsidRPr="00E123D3" w:rsidRDefault="00457E87">
      <w:pPr>
        <w:jc w:val="both"/>
        <w:rPr>
          <w:sz w:val="24"/>
          <w:lang w:val="sl-SI"/>
        </w:rPr>
      </w:pPr>
      <w:r w:rsidRPr="00E123D3">
        <w:rPr>
          <w:sz w:val="24"/>
          <w:lang w:val="sl-SI"/>
        </w:rPr>
        <w:t xml:space="preserve">Če udeleženec odstopi od </w:t>
      </w:r>
      <w:r w:rsidR="00A4108C">
        <w:rPr>
          <w:sz w:val="24"/>
          <w:lang w:val="sl-SI"/>
        </w:rPr>
        <w:t>sporazuma</w:t>
      </w:r>
      <w:r w:rsidRPr="00E123D3">
        <w:rPr>
          <w:sz w:val="24"/>
          <w:lang w:val="sl-SI"/>
        </w:rPr>
        <w:t xml:space="preserve"> pred njegovim </w:t>
      </w:r>
      <w:r w:rsidR="00A4108C">
        <w:rPr>
          <w:sz w:val="24"/>
          <w:lang w:val="sl-SI"/>
        </w:rPr>
        <w:t>iztekom</w:t>
      </w:r>
      <w:r w:rsidRPr="00E123D3">
        <w:rPr>
          <w:sz w:val="24"/>
          <w:lang w:val="sl-SI"/>
        </w:rPr>
        <w:t xml:space="preserve"> ali če ne ravna v skladu s pravili, mora povrniti znesek že </w:t>
      </w:r>
      <w:r w:rsidR="00A4108C">
        <w:rPr>
          <w:sz w:val="24"/>
          <w:lang w:val="sl-SI"/>
        </w:rPr>
        <w:t>dodeljenih nepovratnih sredstev</w:t>
      </w:r>
      <w:r w:rsidRPr="00E123D3">
        <w:rPr>
          <w:sz w:val="24"/>
          <w:lang w:val="sl-SI"/>
        </w:rPr>
        <w:t xml:space="preserve">, če je del nepovratnih sredstev izplačan vnaprej za neaktivne dni. </w:t>
      </w:r>
    </w:p>
    <w:p w14:paraId="1EB4681A" w14:textId="77777777" w:rsidR="00FE6C4E" w:rsidRPr="00E123D3" w:rsidRDefault="00FE6C4E">
      <w:pPr>
        <w:rPr>
          <w:sz w:val="24"/>
          <w:lang w:val="sl-SI"/>
        </w:rPr>
      </w:pPr>
    </w:p>
    <w:p w14:paraId="0A0A7874" w14:textId="77777777" w:rsidR="00FE6C4E" w:rsidRPr="00E123D3" w:rsidRDefault="00457E87">
      <w:pPr>
        <w:jc w:val="both"/>
        <w:rPr>
          <w:sz w:val="24"/>
          <w:lang w:val="sl-SI"/>
        </w:rPr>
      </w:pPr>
      <w:r w:rsidRPr="00E123D3">
        <w:rPr>
          <w:sz w:val="24"/>
          <w:lang w:val="sl-SI"/>
        </w:rPr>
        <w:t xml:space="preserve">V primeru odpovedi s strani udeleženca zaradi "višje sile", tj. nepredvidljive izredne situacije ali </w:t>
      </w:r>
      <w:r w:rsidR="00A4108C">
        <w:rPr>
          <w:sz w:val="24"/>
          <w:lang w:val="sl-SI"/>
        </w:rPr>
        <w:t>dogodka, ki presega udeleženčev</w:t>
      </w:r>
      <w:r w:rsidRPr="00E123D3">
        <w:rPr>
          <w:sz w:val="24"/>
          <w:lang w:val="sl-SI"/>
        </w:rPr>
        <w:t xml:space="preserve"> nadzor in ki se ne more pripisati napaki ali malomarnosti z njegove strani, je udeleženec upravičen do prejema vsaj zneska </w:t>
      </w:r>
      <w:r w:rsidR="00A4108C">
        <w:rPr>
          <w:sz w:val="24"/>
          <w:lang w:val="sl-SI"/>
        </w:rPr>
        <w:t>nepovratnih sredstev</w:t>
      </w:r>
      <w:r w:rsidRPr="00E123D3">
        <w:rPr>
          <w:sz w:val="24"/>
          <w:lang w:val="sl-SI"/>
        </w:rPr>
        <w:t>, ki ustreza dejanskemu trajanju obdobja mobilnosti. Vsa preostala sredstva je treba povrniti.</w:t>
      </w:r>
    </w:p>
    <w:p w14:paraId="4EBBA6CC" w14:textId="77777777" w:rsidR="00FE6C4E" w:rsidRPr="00E123D3" w:rsidRDefault="00FE6C4E">
      <w:pPr>
        <w:jc w:val="both"/>
        <w:rPr>
          <w:sz w:val="24"/>
          <w:lang w:val="sl-SI"/>
        </w:rPr>
      </w:pPr>
    </w:p>
    <w:p w14:paraId="0FFAC3D8" w14:textId="77777777" w:rsidR="00FE6C4E" w:rsidRPr="00E123D3" w:rsidRDefault="00FE6C4E">
      <w:pPr>
        <w:rPr>
          <w:sz w:val="24"/>
          <w:lang w:val="sl-SI"/>
        </w:rPr>
      </w:pPr>
    </w:p>
    <w:p w14:paraId="2237DFE1" w14:textId="77777777" w:rsidR="00FE6C4E" w:rsidRPr="00E123D3" w:rsidRDefault="00457E87">
      <w:pPr>
        <w:rPr>
          <w:b/>
          <w:sz w:val="24"/>
          <w:lang w:val="sl-SI"/>
        </w:rPr>
      </w:pPr>
      <w:r w:rsidRPr="00E123D3">
        <w:rPr>
          <w:b/>
          <w:sz w:val="24"/>
          <w:lang w:val="sl-SI"/>
        </w:rPr>
        <w:t>Člen 3: Varstvo podatkov</w:t>
      </w:r>
    </w:p>
    <w:p w14:paraId="54948D3C" w14:textId="77777777" w:rsidR="00FE6C4E" w:rsidRPr="00E123D3" w:rsidRDefault="00FE6C4E">
      <w:pPr>
        <w:rPr>
          <w:b/>
          <w:sz w:val="24"/>
          <w:lang w:val="sl-SI"/>
        </w:rPr>
      </w:pPr>
    </w:p>
    <w:p w14:paraId="61FB101C" w14:textId="77777777" w:rsidR="00FE6C4E" w:rsidRPr="00E123D3" w:rsidRDefault="00457E87">
      <w:pPr>
        <w:jc w:val="both"/>
        <w:rPr>
          <w:sz w:val="24"/>
          <w:lang w:val="sl-SI"/>
        </w:rPr>
      </w:pPr>
      <w:r w:rsidRPr="00E123D3">
        <w:rPr>
          <w:sz w:val="24"/>
          <w:lang w:val="sl-SI"/>
        </w:rPr>
        <w:t>Vsi osebni podatki v sporazumu se obdelujejo v skladu z Uredbo (EU) 2018/1725 Evropskega parlamenta in Sveta o varstvu posameznikov pri obdelavi osebnih podatkov s strani institucij, agencij in organov EU. Takšni podatki se obdelujejo izključno v povezavi z izvajanjem in spremljanjem sporazuma s strani partnerskih organizacij, nacionalne agencije in Evropske komisije, brez poseganja v možnost posredovanja podatkov organom, odgovornim za inšpekcijo in revizijo v skladu s zakonodajo EU (Računsko sodišče ali Evropski urad za boj proti goljufijam (OLAF)).</w:t>
      </w:r>
    </w:p>
    <w:p w14:paraId="77A5EFCA" w14:textId="77777777" w:rsidR="00FE6C4E" w:rsidRPr="00E123D3" w:rsidRDefault="00FE6C4E">
      <w:pPr>
        <w:rPr>
          <w:sz w:val="24"/>
          <w:lang w:val="sl-SI"/>
        </w:rPr>
      </w:pPr>
    </w:p>
    <w:p w14:paraId="33ED0E9F" w14:textId="77777777" w:rsidR="00FE6C4E" w:rsidRPr="00E123D3" w:rsidRDefault="00457E87">
      <w:pPr>
        <w:jc w:val="both"/>
        <w:rPr>
          <w:sz w:val="24"/>
          <w:lang w:val="sl-SI"/>
        </w:rPr>
      </w:pPr>
      <w:r w:rsidRPr="00E123D3">
        <w:rPr>
          <w:sz w:val="24"/>
          <w:lang w:val="sl-SI"/>
        </w:rPr>
        <w:t xml:space="preserve">Udeleženec lahko na pisno zahtevo pridobi dostop do svojih osebnih podatkov in popravi vse netočne ali nepopolne podatke. Vsa vprašanja v zvezi z obdelavo svojih osebnih podatkov mora nasloviti na institucijo pošiljateljico in/ali nacionalno agencijo. Udeleženec lahko vloži pritožbo zoper obdelavo svojih osebnih podatkov pri </w:t>
      </w:r>
      <w:r w:rsidRPr="00E123D3">
        <w:rPr>
          <w:sz w:val="24"/>
          <w:highlight w:val="yellow"/>
          <w:lang w:val="sl-SI"/>
        </w:rPr>
        <w:t>[nacionalni nadzorni organ za varstvo podatkov]</w:t>
      </w:r>
      <w:r w:rsidRPr="00E123D3">
        <w:rPr>
          <w:sz w:val="24"/>
          <w:lang w:val="sl-SI"/>
        </w:rPr>
        <w:t xml:space="preserve"> v zvezi z uporabo teh podatkov s strani institucije pošiljateljice, nacionalne agencije ali Evropskega nadzornika za varstvo podatkov v zvezi z uporabo podatkov s strani Evropske komisije.</w:t>
      </w:r>
    </w:p>
    <w:p w14:paraId="2856B584" w14:textId="77777777" w:rsidR="00FE6C4E" w:rsidRPr="00E123D3" w:rsidRDefault="00FE6C4E">
      <w:pPr>
        <w:rPr>
          <w:sz w:val="24"/>
          <w:lang w:val="sl-SI"/>
        </w:rPr>
      </w:pPr>
    </w:p>
    <w:p w14:paraId="217E54EF" w14:textId="77777777" w:rsidR="00FE6C4E" w:rsidRPr="00E123D3" w:rsidRDefault="00FE6C4E">
      <w:pPr>
        <w:rPr>
          <w:sz w:val="24"/>
          <w:lang w:val="sl-SI"/>
        </w:rPr>
      </w:pPr>
    </w:p>
    <w:p w14:paraId="068D0F59" w14:textId="77777777" w:rsidR="00FE6C4E" w:rsidRPr="00E123D3" w:rsidRDefault="00457E87">
      <w:pPr>
        <w:rPr>
          <w:sz w:val="24"/>
          <w:lang w:val="sl-SI"/>
        </w:rPr>
      </w:pPr>
      <w:r w:rsidRPr="00E123D3">
        <w:rPr>
          <w:b/>
          <w:sz w:val="24"/>
          <w:lang w:val="sl-SI"/>
        </w:rPr>
        <w:t>Člen 4: Pregledi in revizije</w:t>
      </w:r>
    </w:p>
    <w:p w14:paraId="6C92777C" w14:textId="77777777" w:rsidR="00FE6C4E" w:rsidRPr="00E123D3" w:rsidRDefault="00FE6C4E">
      <w:pPr>
        <w:rPr>
          <w:sz w:val="24"/>
          <w:lang w:val="sl-SI"/>
        </w:rPr>
      </w:pPr>
    </w:p>
    <w:p w14:paraId="49FECC0E" w14:textId="77777777" w:rsidR="00FE6C4E" w:rsidRPr="00E123D3" w:rsidRDefault="00457E87">
      <w:pPr>
        <w:jc w:val="both"/>
        <w:rPr>
          <w:sz w:val="24"/>
          <w:lang w:val="sl-SI"/>
        </w:rPr>
      </w:pPr>
      <w:r w:rsidRPr="00E123D3">
        <w:rPr>
          <w:sz w:val="24"/>
          <w:lang w:val="sl-SI"/>
        </w:rPr>
        <w:t xml:space="preserve">Stranki sporazuma se zavezujeta, da bosta zagotovili vse podrobne informacije, ki jih zahteva Evropska komisija, Nacionalna agencija </w:t>
      </w:r>
      <w:r w:rsidRPr="00E123D3">
        <w:rPr>
          <w:sz w:val="24"/>
          <w:highlight w:val="yellow"/>
          <w:lang w:val="sl-SI"/>
        </w:rPr>
        <w:t>[država]</w:t>
      </w:r>
      <w:r w:rsidRPr="00E123D3">
        <w:rPr>
          <w:sz w:val="24"/>
          <w:lang w:val="sl-SI"/>
        </w:rPr>
        <w:t xml:space="preserve"> ali kateri koli zunanji organ, ki ga pooblasti Evropska komisija ali Nacionalna agencija </w:t>
      </w:r>
      <w:r w:rsidRPr="00E123D3">
        <w:rPr>
          <w:sz w:val="24"/>
          <w:highlight w:val="yellow"/>
          <w:lang w:val="sl-SI"/>
        </w:rPr>
        <w:t>[država]</w:t>
      </w:r>
      <w:r w:rsidRPr="00E123D3">
        <w:rPr>
          <w:sz w:val="24"/>
          <w:lang w:val="sl-SI"/>
        </w:rPr>
        <w:t xml:space="preserve"> </w:t>
      </w:r>
      <w:r w:rsidR="00A4108C">
        <w:rPr>
          <w:sz w:val="24"/>
          <w:lang w:val="sl-SI"/>
        </w:rPr>
        <w:t>za preverjanje</w:t>
      </w:r>
      <w:r w:rsidRPr="00E123D3">
        <w:rPr>
          <w:sz w:val="24"/>
          <w:lang w:val="sl-SI"/>
        </w:rPr>
        <w:t>, ali se obdobje mobilnosti in določbe sporazuma ustrezno izvajajo.</w:t>
      </w:r>
    </w:p>
    <w:p w14:paraId="4EE7003D" w14:textId="77777777" w:rsidR="00FE6C4E" w:rsidRPr="00E123D3" w:rsidRDefault="00FE6C4E">
      <w:pPr>
        <w:jc w:val="both"/>
        <w:rPr>
          <w:sz w:val="18"/>
          <w:lang w:val="sl-SI"/>
        </w:rPr>
        <w:sectPr w:rsidR="00FE6C4E" w:rsidRPr="00E123D3" w:rsidSect="0076794B">
          <w:headerReference w:type="default" r:id="rId17"/>
          <w:footerReference w:type="default" r:id="rId18"/>
          <w:pgSz w:w="11906" w:h="16838"/>
          <w:pgMar w:top="1440" w:right="1134" w:bottom="1440" w:left="1134" w:header="720" w:footer="720" w:gutter="0"/>
          <w:cols w:space="708"/>
        </w:sectPr>
      </w:pPr>
    </w:p>
    <w:p w14:paraId="0F01051F" w14:textId="77777777" w:rsidR="00FE6C4E" w:rsidRPr="00E123D3" w:rsidRDefault="00FE6C4E">
      <w:pPr>
        <w:jc w:val="both"/>
        <w:rPr>
          <w:lang w:val="sl-SI"/>
        </w:rPr>
      </w:pPr>
    </w:p>
    <w:sectPr w:rsidR="00FE6C4E" w:rsidRPr="00E123D3">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B5271" w14:textId="77777777" w:rsidR="0069203C" w:rsidRDefault="0069203C">
      <w:r>
        <w:separator/>
      </w:r>
    </w:p>
    <w:p w14:paraId="5AD67E6F" w14:textId="77777777" w:rsidR="0069203C" w:rsidRDefault="0069203C"/>
  </w:endnote>
  <w:endnote w:type="continuationSeparator" w:id="0">
    <w:p w14:paraId="05C549BE" w14:textId="77777777" w:rsidR="0069203C" w:rsidRDefault="0069203C">
      <w:r>
        <w:continuationSeparator/>
      </w:r>
    </w:p>
    <w:p w14:paraId="7CAAB2B2" w14:textId="77777777" w:rsidR="0069203C" w:rsidRDefault="0069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6419B" w14:textId="77777777" w:rsidR="00FE6C4E" w:rsidRDefault="00457E87">
    <w:pPr>
      <w:pStyle w:val="Footer"/>
      <w:framePr w:wrap="around" w:vAnchor="text" w:hAnchor="margin" w:xAlign="right" w:y="1"/>
      <w:rPr>
        <w:rStyle w:val="PageNumber"/>
      </w:rPr>
    </w:pPr>
    <w:r>
      <w:rPr>
        <w:rStyle w:val="PageNumber"/>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7EAFB99C" w14:textId="77777777" w:rsidR="00FE6C4E" w:rsidRDefault="00FE6C4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E6F6F" w14:textId="49CB7765" w:rsidR="00FE6C4E" w:rsidRDefault="00457E87">
    <w:pPr>
      <w:pStyle w:val="Footer"/>
      <w:framePr w:wrap="around" w:vAnchor="text" w:hAnchor="page" w:x="5482" w:y="131"/>
      <w:rPr>
        <w:rStyle w:val="PageNumber"/>
      </w:rPr>
    </w:pPr>
    <w:r>
      <w:rPr>
        <w:rStyle w:val="PageNumber"/>
      </w:rPr>
      <w:fldChar w:fldCharType="begin"/>
    </w:r>
    <w:r>
      <w:rPr>
        <w:rStyle w:val="PageNumber"/>
        <w:szCs w:val="24"/>
      </w:rPr>
      <w:instrText xml:space="preserve">PAGE  </w:instrText>
    </w:r>
    <w:r>
      <w:rPr>
        <w:rStyle w:val="PageNumber"/>
        <w:szCs w:val="24"/>
      </w:rPr>
      <w:fldChar w:fldCharType="separate"/>
    </w:r>
    <w:r w:rsidR="00650F15">
      <w:rPr>
        <w:rStyle w:val="PageNumber"/>
        <w:noProof/>
        <w:szCs w:val="24"/>
      </w:rPr>
      <w:t>2</w:t>
    </w:r>
    <w:r>
      <w:rPr>
        <w:rStyle w:val="PageNumber"/>
        <w:szCs w:val="24"/>
      </w:rPr>
      <w:fldChar w:fldCharType="end"/>
    </w:r>
  </w:p>
  <w:p w14:paraId="5105A820" w14:textId="77777777" w:rsidR="00FE6C4E" w:rsidRDefault="00FE6C4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F73B" w14:textId="77777777" w:rsidR="00FE6C4E" w:rsidRDefault="00457E87">
    <w:pPr>
      <w:pStyle w:val="Footer"/>
      <w:jc w:val="center"/>
      <w:rPr>
        <w:rFonts w:ascii="Arial" w:hAnsi="Arial" w:cs="Arial"/>
        <w:sz w:val="16"/>
      </w:rPr>
    </w:pPr>
    <w:r>
      <w:rPr>
        <w:rFonts w:ascii="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9577" w14:textId="06CCB036" w:rsidR="00FE6C4E" w:rsidRDefault="00457E87">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50F15">
      <w:rPr>
        <w:rStyle w:val="PageNumber"/>
        <w:noProof/>
      </w:rPr>
      <w:t>6</w:t>
    </w:r>
    <w:r>
      <w:rPr>
        <w:rStyle w:val="PageNumber"/>
      </w:rPr>
      <w:fldChar w:fldCharType="end"/>
    </w:r>
  </w:p>
  <w:p w14:paraId="54E4D311" w14:textId="77777777" w:rsidR="00FE6C4E" w:rsidRDefault="00457E87">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C8EB5" w14:textId="77777777" w:rsidR="0069203C" w:rsidRDefault="0069203C">
      <w:r>
        <w:separator/>
      </w:r>
    </w:p>
    <w:p w14:paraId="05EBA70D" w14:textId="77777777" w:rsidR="0069203C" w:rsidRDefault="0069203C"/>
  </w:footnote>
  <w:footnote w:type="continuationSeparator" w:id="0">
    <w:p w14:paraId="534AFAFF" w14:textId="77777777" w:rsidR="0069203C" w:rsidRDefault="0069203C">
      <w:r>
        <w:continuationSeparator/>
      </w:r>
    </w:p>
    <w:p w14:paraId="7E8BD908" w14:textId="77777777" w:rsidR="0069203C" w:rsidRDefault="0069203C"/>
  </w:footnote>
  <w:footnote w:id="1">
    <w:p w14:paraId="4C3441ED" w14:textId="6DEDB2AA" w:rsidR="00E123D3" w:rsidRPr="00952DB2" w:rsidRDefault="00E123D3" w:rsidP="00E123D3">
      <w:pPr>
        <w:jc w:val="both"/>
        <w:rPr>
          <w:lang w:val="en-GB"/>
        </w:rPr>
      </w:pPr>
      <w:r w:rsidRPr="00952DB2">
        <w:rPr>
          <w:rStyle w:val="FootnoteReference"/>
          <w:lang w:val="en-GB"/>
        </w:rPr>
        <w:footnoteRef/>
      </w:r>
      <w:r w:rsidRPr="00952DB2">
        <w:rPr>
          <w:lang w:val="en-GB"/>
        </w:rPr>
        <w:t xml:space="preserve"> </w:t>
      </w:r>
      <w:r w:rsidRPr="00952DB2">
        <w:rPr>
          <w:lang w:val="en-GB"/>
        </w:rPr>
        <w:tab/>
      </w:r>
      <w:r w:rsidRPr="00E123D3">
        <w:rPr>
          <w:lang w:val="en-GB"/>
        </w:rPr>
        <w:t xml:space="preserve">Začetni datum aktivnosti je prvi dan, ko mora biti udeleženec prisoten v </w:t>
      </w:r>
      <w:r w:rsidR="00880037">
        <w:rPr>
          <w:lang w:val="en-GB"/>
        </w:rPr>
        <w:t xml:space="preserve">gostiteljski </w:t>
      </w:r>
      <w:r w:rsidRPr="00E123D3">
        <w:rPr>
          <w:lang w:val="en-GB"/>
        </w:rPr>
        <w:t xml:space="preserve">organizaciji </w:t>
      </w:r>
    </w:p>
  </w:footnote>
  <w:footnote w:id="2">
    <w:p w14:paraId="0BD2002F" w14:textId="39CFE9F6" w:rsidR="00E123D3" w:rsidRPr="00952DB2" w:rsidRDefault="00E123D3" w:rsidP="00E123D3">
      <w:pPr>
        <w:jc w:val="both"/>
        <w:rPr>
          <w:lang w:val="en-GB"/>
        </w:rPr>
      </w:pPr>
      <w:r w:rsidRPr="00952DB2">
        <w:rPr>
          <w:rStyle w:val="FootnoteReference"/>
          <w:lang w:val="en-GB"/>
        </w:rPr>
        <w:footnoteRef/>
      </w:r>
      <w:r w:rsidRPr="00952DB2">
        <w:rPr>
          <w:rStyle w:val="FootnoteReference"/>
          <w:lang w:val="en-GB"/>
        </w:rPr>
        <w:t xml:space="preserve"> </w:t>
      </w:r>
      <w:r w:rsidRPr="00952DB2">
        <w:rPr>
          <w:rStyle w:val="FootnoteReference"/>
          <w:lang w:val="en-GB"/>
        </w:rPr>
        <w:tab/>
      </w:r>
      <w:r w:rsidRPr="00E123D3">
        <w:rPr>
          <w:lang w:val="en-GB"/>
        </w:rPr>
        <w:t>Končni datum je zadnji dan, ko mora biti udeleženec prisoten v</w:t>
      </w:r>
      <w:r w:rsidR="00880037">
        <w:rPr>
          <w:lang w:val="en-GB"/>
        </w:rPr>
        <w:t xml:space="preserve"> gostiteljski</w:t>
      </w:r>
      <w:r w:rsidRPr="00E123D3">
        <w:rPr>
          <w:lang w:val="en-GB"/>
        </w:rPr>
        <w:t xml:space="preserve"> organizaciji</w:t>
      </w:r>
      <w:r w:rsidR="00880037">
        <w:rPr>
          <w:lang w:val="en-GB"/>
        </w:rPr>
        <w:t>.</w:t>
      </w:r>
      <w:r w:rsidRPr="00952DB2">
        <w:rPr>
          <w:rStyle w:val="FootnoteReference"/>
          <w:lang w:val="en-GB"/>
        </w:rPr>
        <w:t xml:space="preserve"> </w:t>
      </w:r>
    </w:p>
  </w:footnote>
  <w:footnote w:id="3">
    <w:p w14:paraId="125DD1CF" w14:textId="021D3593" w:rsidR="00E123D3" w:rsidRPr="00E123D3" w:rsidRDefault="00E123D3" w:rsidP="00E123D3">
      <w:pPr>
        <w:jc w:val="both"/>
        <w:rPr>
          <w:lang w:val="it-IT"/>
        </w:rPr>
      </w:pPr>
      <w:r w:rsidRPr="00952DB2">
        <w:rPr>
          <w:rStyle w:val="FootnoteReference"/>
        </w:rPr>
        <w:footnoteRef/>
      </w:r>
      <w:r w:rsidRPr="00E123D3">
        <w:rPr>
          <w:lang w:val="it-IT"/>
        </w:rPr>
        <w:t xml:space="preserve"> </w:t>
      </w:r>
      <w:r w:rsidRPr="00E123D3">
        <w:rPr>
          <w:rStyle w:val="FootnoteReference"/>
          <w:lang w:val="it-IT"/>
        </w:rPr>
        <w:tab/>
      </w:r>
      <w:r w:rsidRPr="00E123D3">
        <w:rPr>
          <w:lang w:val="it-IT"/>
        </w:rPr>
        <w:t xml:space="preserve">EVS ali Erasmus + </w:t>
      </w:r>
      <w:r w:rsidR="00D87132">
        <w:rPr>
          <w:lang w:val="it-IT"/>
        </w:rPr>
        <w:t xml:space="preserve">prostovoljska </w:t>
      </w:r>
      <w:r w:rsidR="007E1957">
        <w:rPr>
          <w:lang w:val="it-IT"/>
        </w:rPr>
        <w:t>aktivnost ni</w:t>
      </w:r>
      <w:r w:rsidR="00880037">
        <w:rPr>
          <w:lang w:val="it-IT"/>
        </w:rPr>
        <w:t xml:space="preserve"> </w:t>
      </w:r>
      <w:r w:rsidR="007E1957">
        <w:rPr>
          <w:lang w:val="it-IT"/>
        </w:rPr>
        <w:t xml:space="preserve">smela </w:t>
      </w:r>
      <w:r w:rsidR="007E1957" w:rsidRPr="00E123D3">
        <w:rPr>
          <w:lang w:val="it-IT"/>
        </w:rPr>
        <w:t>trajati</w:t>
      </w:r>
      <w:r w:rsidRPr="00E123D3">
        <w:rPr>
          <w:lang w:val="it-IT"/>
        </w:rPr>
        <w:t xml:space="preserve"> več</w:t>
      </w:r>
      <w:r w:rsidR="00880037">
        <w:rPr>
          <w:lang w:val="it-IT"/>
        </w:rPr>
        <w:t xml:space="preserve"> kot</w:t>
      </w:r>
      <w:r w:rsidRPr="00E123D3">
        <w:rPr>
          <w:lang w:val="it-IT"/>
        </w:rPr>
        <w:t xml:space="preserve"> 2 meseca.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E82B" w14:textId="77777777" w:rsidR="00FE6C4E" w:rsidRDefault="00457E87">
    <w:pPr>
      <w:pStyle w:val="Header"/>
      <w:jc w:val="cente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B5D1" w14:textId="77777777" w:rsidR="00FE6C4E" w:rsidRDefault="00457E87">
    <w:pPr>
      <w:rPr>
        <w:rFonts w:ascii="Arial Narrow" w:hAnsi="Arial Narrow"/>
        <w:sz w:val="18"/>
      </w:rPr>
    </w:pPr>
    <w:r>
      <w:rPr>
        <w:rFonts w:ascii="Arial Narrow" w:hAnsi="Arial Narrow"/>
        <w:sz w:val="18"/>
      </w:rPr>
      <w:t>Evropska solidarnostna enota - sporazum o prostovoljstvu</w:t>
    </w:r>
  </w:p>
  <w:p w14:paraId="7671DDC7" w14:textId="77777777" w:rsidR="00FE6C4E" w:rsidRDefault="00FE6C4E">
    <w:pPr>
      <w:rPr>
        <w:rFonts w:ascii="Arial Narrow" w:hAnsi="Arial Narrow"/>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FE6C4E" w14:paraId="6953129D" w14:textId="77777777">
      <w:trPr>
        <w:trHeight w:val="510"/>
      </w:trPr>
      <w:tc>
        <w:tcPr>
          <w:tcW w:w="7519" w:type="dxa"/>
          <w:vAlign w:val="center"/>
        </w:tcPr>
        <w:p w14:paraId="095606BE" w14:textId="77777777" w:rsidR="00FE6C4E" w:rsidRDefault="00457E87">
          <w:pPr>
            <w:tabs>
              <w:tab w:val="left" w:pos="0"/>
              <w:tab w:val="left" w:pos="1134"/>
              <w:tab w:val="left" w:pos="3261"/>
              <w:tab w:val="left" w:pos="4253"/>
              <w:tab w:val="left" w:pos="4678"/>
            </w:tabs>
            <w:rPr>
              <w:rFonts w:ascii="Verdana" w:hAnsi="Verdana"/>
              <w:b/>
              <w:snapToGrid/>
              <w:sz w:val="18"/>
            </w:rPr>
          </w:pPr>
          <w:r>
            <w:rPr>
              <w:rFonts w:ascii="Calibri" w:hAnsi="Calibri"/>
              <w:noProof/>
              <w:snapToGrid/>
              <w:color w:val="154194"/>
              <w:sz w:val="22"/>
              <w:lang w:val="en-US" w:eastAsia="en-US"/>
            </w:rPr>
            <w:drawing>
              <wp:inline distT="0" distB="0" distL="0" distR="0" wp14:anchorId="1BF5E411" wp14:editId="433B1227">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444D6CC8" w14:textId="77777777" w:rsidR="00FE6C4E" w:rsidRDefault="00FE6C4E">
          <w:pPr>
            <w:widowControl w:val="0"/>
            <w:autoSpaceDE w:val="0"/>
            <w:autoSpaceDN w:val="0"/>
            <w:ind w:right="85"/>
            <w:rPr>
              <w:rFonts w:ascii="Arial" w:hAnsi="Arial" w:cs="Arial"/>
              <w:snapToGrid/>
              <w:sz w:val="16"/>
            </w:rPr>
          </w:pPr>
        </w:p>
      </w:tc>
    </w:tr>
  </w:tbl>
  <w:p w14:paraId="32FE08B2" w14:textId="77777777" w:rsidR="00FE6C4E" w:rsidRDefault="00FE6C4E">
    <w:pPr>
      <w:pStyle w:val="Header"/>
      <w:rPr>
        <w:rFonts w:ascii="Arial Narrow" w:hAnsi="Arial Narrow"/>
        <w:sz w:val="20"/>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0470" w14:textId="77777777" w:rsidR="00FE6C4E" w:rsidRDefault="00FE6C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2E45"/>
    <w:rsid w:val="00023F60"/>
    <w:rsid w:val="000247F6"/>
    <w:rsid w:val="00026A5D"/>
    <w:rsid w:val="00034F7C"/>
    <w:rsid w:val="00045C16"/>
    <w:rsid w:val="00047CBC"/>
    <w:rsid w:val="000538C1"/>
    <w:rsid w:val="000565D0"/>
    <w:rsid w:val="00056E10"/>
    <w:rsid w:val="00065470"/>
    <w:rsid w:val="0006734A"/>
    <w:rsid w:val="00067DF7"/>
    <w:rsid w:val="00074E80"/>
    <w:rsid w:val="000771D1"/>
    <w:rsid w:val="0008321F"/>
    <w:rsid w:val="00083486"/>
    <w:rsid w:val="0008454E"/>
    <w:rsid w:val="0008622F"/>
    <w:rsid w:val="000912BD"/>
    <w:rsid w:val="00097103"/>
    <w:rsid w:val="000A0C1A"/>
    <w:rsid w:val="000A2944"/>
    <w:rsid w:val="000A47CE"/>
    <w:rsid w:val="000A768D"/>
    <w:rsid w:val="000A7CB2"/>
    <w:rsid w:val="000B3D42"/>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22EB"/>
    <w:rsid w:val="001146B7"/>
    <w:rsid w:val="00117A3E"/>
    <w:rsid w:val="00127D9B"/>
    <w:rsid w:val="001320E9"/>
    <w:rsid w:val="00137EB2"/>
    <w:rsid w:val="001412B6"/>
    <w:rsid w:val="00145E35"/>
    <w:rsid w:val="00153C54"/>
    <w:rsid w:val="00153F9F"/>
    <w:rsid w:val="00164A3F"/>
    <w:rsid w:val="001651E3"/>
    <w:rsid w:val="00165EEA"/>
    <w:rsid w:val="00173F1A"/>
    <w:rsid w:val="001769A9"/>
    <w:rsid w:val="001776D8"/>
    <w:rsid w:val="00181013"/>
    <w:rsid w:val="00183642"/>
    <w:rsid w:val="00190898"/>
    <w:rsid w:val="00191C6F"/>
    <w:rsid w:val="001936BE"/>
    <w:rsid w:val="0019426C"/>
    <w:rsid w:val="00195F7E"/>
    <w:rsid w:val="001A019B"/>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6434"/>
    <w:rsid w:val="00266DBE"/>
    <w:rsid w:val="002714DF"/>
    <w:rsid w:val="00273228"/>
    <w:rsid w:val="0027418D"/>
    <w:rsid w:val="0027675B"/>
    <w:rsid w:val="002817C0"/>
    <w:rsid w:val="00282D8C"/>
    <w:rsid w:val="002833DB"/>
    <w:rsid w:val="00284AC1"/>
    <w:rsid w:val="00285241"/>
    <w:rsid w:val="00286FCA"/>
    <w:rsid w:val="00296A2C"/>
    <w:rsid w:val="002A586A"/>
    <w:rsid w:val="002B1D31"/>
    <w:rsid w:val="002B2D4B"/>
    <w:rsid w:val="002B5C30"/>
    <w:rsid w:val="002C2C88"/>
    <w:rsid w:val="002C6C96"/>
    <w:rsid w:val="002D5FD9"/>
    <w:rsid w:val="002D7C27"/>
    <w:rsid w:val="002E24F7"/>
    <w:rsid w:val="002F3579"/>
    <w:rsid w:val="002F75DB"/>
    <w:rsid w:val="00302219"/>
    <w:rsid w:val="003034A6"/>
    <w:rsid w:val="00304C1A"/>
    <w:rsid w:val="00312DBD"/>
    <w:rsid w:val="00313A00"/>
    <w:rsid w:val="00313A99"/>
    <w:rsid w:val="003149AE"/>
    <w:rsid w:val="00315E8C"/>
    <w:rsid w:val="00321488"/>
    <w:rsid w:val="003253C4"/>
    <w:rsid w:val="00327163"/>
    <w:rsid w:val="003302FF"/>
    <w:rsid w:val="00340C6E"/>
    <w:rsid w:val="00341429"/>
    <w:rsid w:val="003415BB"/>
    <w:rsid w:val="00345899"/>
    <w:rsid w:val="00346DB9"/>
    <w:rsid w:val="00352043"/>
    <w:rsid w:val="00354C9C"/>
    <w:rsid w:val="00361045"/>
    <w:rsid w:val="00363A5C"/>
    <w:rsid w:val="003664C7"/>
    <w:rsid w:val="00366E7B"/>
    <w:rsid w:val="003707EE"/>
    <w:rsid w:val="00371629"/>
    <w:rsid w:val="0037251E"/>
    <w:rsid w:val="00374255"/>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E19E4"/>
    <w:rsid w:val="003E1E00"/>
    <w:rsid w:val="003E5095"/>
    <w:rsid w:val="003E5E61"/>
    <w:rsid w:val="003F59F3"/>
    <w:rsid w:val="00400C14"/>
    <w:rsid w:val="00401A4E"/>
    <w:rsid w:val="00402E5A"/>
    <w:rsid w:val="0040364B"/>
    <w:rsid w:val="0040493A"/>
    <w:rsid w:val="00405B0F"/>
    <w:rsid w:val="004064A2"/>
    <w:rsid w:val="00407F54"/>
    <w:rsid w:val="00410D9B"/>
    <w:rsid w:val="00412CD1"/>
    <w:rsid w:val="004163A6"/>
    <w:rsid w:val="00416966"/>
    <w:rsid w:val="0042197C"/>
    <w:rsid w:val="00421A1B"/>
    <w:rsid w:val="00421D0F"/>
    <w:rsid w:val="00425F38"/>
    <w:rsid w:val="00434A57"/>
    <w:rsid w:val="004369BE"/>
    <w:rsid w:val="00437077"/>
    <w:rsid w:val="00440189"/>
    <w:rsid w:val="004414B6"/>
    <w:rsid w:val="0044285E"/>
    <w:rsid w:val="00444345"/>
    <w:rsid w:val="00447E29"/>
    <w:rsid w:val="0045023F"/>
    <w:rsid w:val="00450DFD"/>
    <w:rsid w:val="004556C2"/>
    <w:rsid w:val="00457E87"/>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3257"/>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53D1"/>
    <w:rsid w:val="005D65FD"/>
    <w:rsid w:val="005E0B96"/>
    <w:rsid w:val="005E17D7"/>
    <w:rsid w:val="005E3617"/>
    <w:rsid w:val="005E412F"/>
    <w:rsid w:val="005E49AF"/>
    <w:rsid w:val="005E4A67"/>
    <w:rsid w:val="005F56D7"/>
    <w:rsid w:val="005F7658"/>
    <w:rsid w:val="005F77D3"/>
    <w:rsid w:val="00602C59"/>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0F15"/>
    <w:rsid w:val="006602AE"/>
    <w:rsid w:val="00663F64"/>
    <w:rsid w:val="0066654B"/>
    <w:rsid w:val="00667CAF"/>
    <w:rsid w:val="00671045"/>
    <w:rsid w:val="00683F79"/>
    <w:rsid w:val="0069203C"/>
    <w:rsid w:val="0069379A"/>
    <w:rsid w:val="006A4001"/>
    <w:rsid w:val="006A5D6E"/>
    <w:rsid w:val="006A7FC4"/>
    <w:rsid w:val="006B136B"/>
    <w:rsid w:val="006B76CA"/>
    <w:rsid w:val="006B798C"/>
    <w:rsid w:val="006C2F7B"/>
    <w:rsid w:val="006C30D8"/>
    <w:rsid w:val="006C6B7E"/>
    <w:rsid w:val="006D1ECB"/>
    <w:rsid w:val="006D57A1"/>
    <w:rsid w:val="006D607C"/>
    <w:rsid w:val="006D6268"/>
    <w:rsid w:val="006D6AD6"/>
    <w:rsid w:val="006E02F2"/>
    <w:rsid w:val="006E04BB"/>
    <w:rsid w:val="006F300E"/>
    <w:rsid w:val="006F3FB7"/>
    <w:rsid w:val="006F4714"/>
    <w:rsid w:val="006F6F27"/>
    <w:rsid w:val="00700601"/>
    <w:rsid w:val="00704355"/>
    <w:rsid w:val="00706D64"/>
    <w:rsid w:val="007200E7"/>
    <w:rsid w:val="0072221F"/>
    <w:rsid w:val="00723C4C"/>
    <w:rsid w:val="007340D4"/>
    <w:rsid w:val="00735E06"/>
    <w:rsid w:val="007360C4"/>
    <w:rsid w:val="0074075F"/>
    <w:rsid w:val="00741491"/>
    <w:rsid w:val="0074299F"/>
    <w:rsid w:val="007459FB"/>
    <w:rsid w:val="007509F9"/>
    <w:rsid w:val="00750A2C"/>
    <w:rsid w:val="0075158E"/>
    <w:rsid w:val="007571CA"/>
    <w:rsid w:val="0076315A"/>
    <w:rsid w:val="0076794B"/>
    <w:rsid w:val="00767E5E"/>
    <w:rsid w:val="00767F4C"/>
    <w:rsid w:val="007711CE"/>
    <w:rsid w:val="0077427C"/>
    <w:rsid w:val="00775D13"/>
    <w:rsid w:val="00776F3D"/>
    <w:rsid w:val="00780990"/>
    <w:rsid w:val="00784CDD"/>
    <w:rsid w:val="0078796C"/>
    <w:rsid w:val="00791896"/>
    <w:rsid w:val="00791B0B"/>
    <w:rsid w:val="0079267E"/>
    <w:rsid w:val="00795BD8"/>
    <w:rsid w:val="00797A38"/>
    <w:rsid w:val="007A1E78"/>
    <w:rsid w:val="007A4B08"/>
    <w:rsid w:val="007B21DC"/>
    <w:rsid w:val="007B2E80"/>
    <w:rsid w:val="007B2F37"/>
    <w:rsid w:val="007B7BC9"/>
    <w:rsid w:val="007C33E6"/>
    <w:rsid w:val="007C5577"/>
    <w:rsid w:val="007D19C9"/>
    <w:rsid w:val="007D2A4F"/>
    <w:rsid w:val="007D2E98"/>
    <w:rsid w:val="007D6BFF"/>
    <w:rsid w:val="007D7339"/>
    <w:rsid w:val="007D7383"/>
    <w:rsid w:val="007E1957"/>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6EA"/>
    <w:rsid w:val="00824DF7"/>
    <w:rsid w:val="00824FCA"/>
    <w:rsid w:val="00830FDB"/>
    <w:rsid w:val="008327F2"/>
    <w:rsid w:val="00832C85"/>
    <w:rsid w:val="008349F2"/>
    <w:rsid w:val="00836B0F"/>
    <w:rsid w:val="00841D1B"/>
    <w:rsid w:val="00842EA4"/>
    <w:rsid w:val="0084344C"/>
    <w:rsid w:val="0084593B"/>
    <w:rsid w:val="00845F07"/>
    <w:rsid w:val="0084710F"/>
    <w:rsid w:val="00851FD3"/>
    <w:rsid w:val="0085498E"/>
    <w:rsid w:val="00857445"/>
    <w:rsid w:val="008605BE"/>
    <w:rsid w:val="008607D6"/>
    <w:rsid w:val="00863461"/>
    <w:rsid w:val="00880037"/>
    <w:rsid w:val="00880F1C"/>
    <w:rsid w:val="008827F1"/>
    <w:rsid w:val="00883707"/>
    <w:rsid w:val="0088570D"/>
    <w:rsid w:val="0089798E"/>
    <w:rsid w:val="008A3683"/>
    <w:rsid w:val="008A3E4A"/>
    <w:rsid w:val="008A6F5C"/>
    <w:rsid w:val="008B19B0"/>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387D"/>
    <w:rsid w:val="008F7DCD"/>
    <w:rsid w:val="009005A1"/>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A2F"/>
    <w:rsid w:val="0096166C"/>
    <w:rsid w:val="009625EE"/>
    <w:rsid w:val="00962BDD"/>
    <w:rsid w:val="00971D75"/>
    <w:rsid w:val="009723D4"/>
    <w:rsid w:val="0097486B"/>
    <w:rsid w:val="00976CB9"/>
    <w:rsid w:val="00977E94"/>
    <w:rsid w:val="00983D50"/>
    <w:rsid w:val="00986E2C"/>
    <w:rsid w:val="009870ED"/>
    <w:rsid w:val="00987202"/>
    <w:rsid w:val="00990BFE"/>
    <w:rsid w:val="009949FB"/>
    <w:rsid w:val="009A2F27"/>
    <w:rsid w:val="009A6788"/>
    <w:rsid w:val="009A6CDC"/>
    <w:rsid w:val="009B3816"/>
    <w:rsid w:val="009B7B70"/>
    <w:rsid w:val="009B7BFA"/>
    <w:rsid w:val="009C4360"/>
    <w:rsid w:val="009D37F2"/>
    <w:rsid w:val="009D3C8A"/>
    <w:rsid w:val="009D541C"/>
    <w:rsid w:val="009D6CA6"/>
    <w:rsid w:val="009E0965"/>
    <w:rsid w:val="009E2BDB"/>
    <w:rsid w:val="009E3379"/>
    <w:rsid w:val="009E4EAC"/>
    <w:rsid w:val="009E75E1"/>
    <w:rsid w:val="009F0EC7"/>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6B8"/>
    <w:rsid w:val="00A318B3"/>
    <w:rsid w:val="00A31F3A"/>
    <w:rsid w:val="00A32BA3"/>
    <w:rsid w:val="00A33FF2"/>
    <w:rsid w:val="00A34A4A"/>
    <w:rsid w:val="00A35476"/>
    <w:rsid w:val="00A4108C"/>
    <w:rsid w:val="00A43FCE"/>
    <w:rsid w:val="00A44B60"/>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07479"/>
    <w:rsid w:val="00B11B79"/>
    <w:rsid w:val="00B16AD8"/>
    <w:rsid w:val="00B20A77"/>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15E0"/>
    <w:rsid w:val="00B618F9"/>
    <w:rsid w:val="00B6559D"/>
    <w:rsid w:val="00B736FE"/>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201E1"/>
    <w:rsid w:val="00C20455"/>
    <w:rsid w:val="00C2124F"/>
    <w:rsid w:val="00C212A7"/>
    <w:rsid w:val="00C2527A"/>
    <w:rsid w:val="00C26F5C"/>
    <w:rsid w:val="00C2794F"/>
    <w:rsid w:val="00C3067C"/>
    <w:rsid w:val="00C33516"/>
    <w:rsid w:val="00C371B3"/>
    <w:rsid w:val="00C41022"/>
    <w:rsid w:val="00C4359F"/>
    <w:rsid w:val="00C560D5"/>
    <w:rsid w:val="00C578B7"/>
    <w:rsid w:val="00C60168"/>
    <w:rsid w:val="00C60964"/>
    <w:rsid w:val="00C62EE2"/>
    <w:rsid w:val="00C64F27"/>
    <w:rsid w:val="00C651CC"/>
    <w:rsid w:val="00C70078"/>
    <w:rsid w:val="00C7113B"/>
    <w:rsid w:val="00C7207A"/>
    <w:rsid w:val="00C806C8"/>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786F"/>
    <w:rsid w:val="00CE0B59"/>
    <w:rsid w:val="00CE3672"/>
    <w:rsid w:val="00CE4FC4"/>
    <w:rsid w:val="00CE5B13"/>
    <w:rsid w:val="00CE6FCA"/>
    <w:rsid w:val="00CE7B3B"/>
    <w:rsid w:val="00CF1DDD"/>
    <w:rsid w:val="00CF26C2"/>
    <w:rsid w:val="00CF2A32"/>
    <w:rsid w:val="00D006C5"/>
    <w:rsid w:val="00D13EC9"/>
    <w:rsid w:val="00D15727"/>
    <w:rsid w:val="00D20954"/>
    <w:rsid w:val="00D27A94"/>
    <w:rsid w:val="00D301A4"/>
    <w:rsid w:val="00D3109D"/>
    <w:rsid w:val="00D374D7"/>
    <w:rsid w:val="00D40F18"/>
    <w:rsid w:val="00D41253"/>
    <w:rsid w:val="00D42686"/>
    <w:rsid w:val="00D42D0C"/>
    <w:rsid w:val="00D52020"/>
    <w:rsid w:val="00D53BA8"/>
    <w:rsid w:val="00D5448C"/>
    <w:rsid w:val="00D60487"/>
    <w:rsid w:val="00D61043"/>
    <w:rsid w:val="00D61471"/>
    <w:rsid w:val="00D71E90"/>
    <w:rsid w:val="00D73D41"/>
    <w:rsid w:val="00D74787"/>
    <w:rsid w:val="00D75B8E"/>
    <w:rsid w:val="00D76E8A"/>
    <w:rsid w:val="00D77404"/>
    <w:rsid w:val="00D77C3A"/>
    <w:rsid w:val="00D83576"/>
    <w:rsid w:val="00D8462C"/>
    <w:rsid w:val="00D85C5C"/>
    <w:rsid w:val="00D87132"/>
    <w:rsid w:val="00D97F7E"/>
    <w:rsid w:val="00DA1626"/>
    <w:rsid w:val="00DA3EDC"/>
    <w:rsid w:val="00DB0124"/>
    <w:rsid w:val="00DB01C1"/>
    <w:rsid w:val="00DB04E1"/>
    <w:rsid w:val="00DB6BDC"/>
    <w:rsid w:val="00DC3E5F"/>
    <w:rsid w:val="00DC5269"/>
    <w:rsid w:val="00DD0799"/>
    <w:rsid w:val="00DD74E5"/>
    <w:rsid w:val="00DE03FA"/>
    <w:rsid w:val="00DE13C1"/>
    <w:rsid w:val="00DE472F"/>
    <w:rsid w:val="00DE5BF0"/>
    <w:rsid w:val="00DF1DE2"/>
    <w:rsid w:val="00DF2719"/>
    <w:rsid w:val="00DF6613"/>
    <w:rsid w:val="00DF718E"/>
    <w:rsid w:val="00E0318F"/>
    <w:rsid w:val="00E07160"/>
    <w:rsid w:val="00E123D3"/>
    <w:rsid w:val="00E16A9F"/>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A12"/>
    <w:rsid w:val="00FC03CE"/>
    <w:rsid w:val="00FC2D6B"/>
    <w:rsid w:val="00FC2DBF"/>
    <w:rsid w:val="00FD36AE"/>
    <w:rsid w:val="00FD6452"/>
    <w:rsid w:val="00FD76E7"/>
    <w:rsid w:val="00FE13B5"/>
    <w:rsid w:val="00FE149C"/>
    <w:rsid w:val="00FE4264"/>
    <w:rsid w:val="00FE5D7A"/>
    <w:rsid w:val="00FE6963"/>
    <w:rsid w:val="00FE6C4E"/>
    <w:rsid w:val="00FE72BD"/>
    <w:rsid w:val="00FF3189"/>
    <w:rsid w:val="00FF69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CF8A8A"/>
  <w15:docId w15:val="{368FF80F-27A5-4A1E-A45D-B332CDE4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sl-SI"/>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sl-SI"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sl-SI"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sl-SI"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3.xml><?xml version="1.0" encoding="utf-8"?>
<ds:datastoreItem xmlns:ds="http://schemas.openxmlformats.org/officeDocument/2006/customXml" ds:itemID="{BCA52296-DE40-4053-90AC-36FF00E762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5.xml><?xml version="1.0" encoding="utf-8"?>
<ds:datastoreItem xmlns:ds="http://schemas.openxmlformats.org/officeDocument/2006/customXml" ds:itemID="{732A1474-FA4D-4CCC-B43C-E678F1F5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1339</Words>
  <Characters>8634</Characters>
  <Application>Microsoft Office Word</Application>
  <DocSecurity>0</DocSecurity>
  <Lines>71</Lines>
  <Paragraphs>19</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C.E.</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Roberta Cotar</cp:lastModifiedBy>
  <cp:revision>2</cp:revision>
  <cp:lastPrinted>2014-05-23T08:32:00Z</cp:lastPrinted>
  <dcterms:created xsi:type="dcterms:W3CDTF">2019-02-06T11:16:00Z</dcterms:created>
  <dcterms:modified xsi:type="dcterms:W3CDTF">2019-02-06T11:16:00Z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